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39D18" w14:textId="77777777" w:rsidR="00030DC6" w:rsidRPr="00B07676" w:rsidRDefault="00030DC6" w:rsidP="00030DC6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6D1E666D" w14:textId="77777777" w:rsidR="00030DC6" w:rsidRPr="00B07676" w:rsidRDefault="00030DC6" w:rsidP="00030DC6">
      <w:pPr>
        <w:shd w:val="clear" w:color="auto" w:fill="FFFFFF"/>
        <w:ind w:left="-284"/>
        <w:jc w:val="center"/>
        <w:rPr>
          <w:sz w:val="28"/>
          <w:szCs w:val="28"/>
        </w:rPr>
      </w:pPr>
      <w:proofErr w:type="gramStart"/>
      <w:r w:rsidRPr="00B07676">
        <w:rPr>
          <w:sz w:val="28"/>
          <w:szCs w:val="28"/>
        </w:rPr>
        <w:t>учреждение</w:t>
      </w:r>
      <w:proofErr w:type="gramEnd"/>
      <w:r w:rsidRPr="00B07676">
        <w:rPr>
          <w:sz w:val="28"/>
          <w:szCs w:val="28"/>
        </w:rPr>
        <w:t xml:space="preserve"> высшего образования</w:t>
      </w:r>
    </w:p>
    <w:p w14:paraId="424C5317" w14:textId="77777777" w:rsidR="00030DC6" w:rsidRPr="00B07676" w:rsidRDefault="00030DC6" w:rsidP="00030DC6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051C7DFD" w14:textId="77777777" w:rsidR="00030DC6" w:rsidRPr="00B07676" w:rsidRDefault="00030DC6" w:rsidP="00030DC6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311A0437" w14:textId="77777777" w:rsidR="00030DC6" w:rsidRPr="00B07676" w:rsidRDefault="00030DC6" w:rsidP="00030DC6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4E207963" w14:textId="77777777" w:rsidR="00030DC6" w:rsidRPr="00BE7727" w:rsidRDefault="00030DC6" w:rsidP="00030DC6">
      <w:pPr>
        <w:jc w:val="center"/>
        <w:rPr>
          <w:b/>
          <w:sz w:val="28"/>
          <w:szCs w:val="28"/>
        </w:rPr>
      </w:pPr>
    </w:p>
    <w:p w14:paraId="4EDDA8C6" w14:textId="77777777" w:rsidR="00030DC6" w:rsidRPr="002A6AD1" w:rsidRDefault="00030DC6" w:rsidP="00030DC6">
      <w:pPr>
        <w:jc w:val="center"/>
        <w:rPr>
          <w:color w:val="000000" w:themeColor="text1"/>
          <w:u w:val="single"/>
        </w:rPr>
      </w:pPr>
    </w:p>
    <w:p w14:paraId="28A09DA8" w14:textId="77777777" w:rsidR="00030DC6" w:rsidRPr="00BC0615" w:rsidRDefault="00030DC6" w:rsidP="00030DC6">
      <w:pPr>
        <w:jc w:val="center"/>
        <w:rPr>
          <w:color w:val="000000" w:themeColor="text1"/>
        </w:rPr>
      </w:pPr>
    </w:p>
    <w:p w14:paraId="34CCF4D2" w14:textId="77777777" w:rsidR="00030DC6" w:rsidRDefault="00030DC6" w:rsidP="00030DC6">
      <w:pPr>
        <w:jc w:val="center"/>
        <w:rPr>
          <w:b/>
          <w:color w:val="000000" w:themeColor="text1"/>
        </w:rPr>
      </w:pPr>
    </w:p>
    <w:p w14:paraId="35D8FE5F" w14:textId="77777777" w:rsidR="00030DC6" w:rsidRDefault="00030DC6" w:rsidP="00030DC6">
      <w:pPr>
        <w:jc w:val="center"/>
        <w:rPr>
          <w:b/>
          <w:color w:val="000000" w:themeColor="text1"/>
        </w:rPr>
      </w:pPr>
    </w:p>
    <w:p w14:paraId="60A3536F" w14:textId="77777777" w:rsidR="00030DC6" w:rsidRDefault="00030DC6" w:rsidP="00030DC6">
      <w:pPr>
        <w:jc w:val="center"/>
        <w:rPr>
          <w:b/>
          <w:color w:val="000000" w:themeColor="text1"/>
        </w:rPr>
      </w:pPr>
    </w:p>
    <w:p w14:paraId="74C4A9C1" w14:textId="77777777" w:rsidR="00030DC6" w:rsidRDefault="00030DC6" w:rsidP="00030DC6">
      <w:pPr>
        <w:jc w:val="center"/>
        <w:rPr>
          <w:b/>
          <w:color w:val="000000" w:themeColor="text1"/>
        </w:rPr>
      </w:pPr>
    </w:p>
    <w:p w14:paraId="37B1488D" w14:textId="77777777" w:rsidR="00030DC6" w:rsidRDefault="00030DC6" w:rsidP="00030DC6">
      <w:pPr>
        <w:jc w:val="center"/>
        <w:rPr>
          <w:b/>
          <w:color w:val="000000" w:themeColor="text1"/>
        </w:rPr>
      </w:pPr>
    </w:p>
    <w:p w14:paraId="27391161" w14:textId="77777777" w:rsidR="00030DC6" w:rsidRPr="00BC0615" w:rsidRDefault="00030DC6" w:rsidP="00030DC6">
      <w:pPr>
        <w:jc w:val="center"/>
        <w:rPr>
          <w:b/>
          <w:color w:val="000000" w:themeColor="text1"/>
        </w:rPr>
      </w:pPr>
    </w:p>
    <w:p w14:paraId="535C8D01" w14:textId="77777777" w:rsidR="00030DC6" w:rsidRPr="0005399A" w:rsidRDefault="00030DC6" w:rsidP="00030DC6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209A463E" w14:textId="77777777" w:rsidR="00030DC6" w:rsidRPr="00AE2C3D" w:rsidRDefault="00030DC6" w:rsidP="00030DC6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AE2C3D">
        <w:rPr>
          <w:b/>
          <w:color w:val="000000" w:themeColor="text1"/>
          <w:sz w:val="28"/>
          <w:szCs w:val="28"/>
        </w:rPr>
        <w:t>по</w:t>
      </w:r>
      <w:proofErr w:type="gramEnd"/>
      <w:r w:rsidRPr="00AE2C3D">
        <w:rPr>
          <w:b/>
          <w:color w:val="000000" w:themeColor="text1"/>
          <w:sz w:val="28"/>
          <w:szCs w:val="28"/>
        </w:rPr>
        <w:t xml:space="preserve"> дисциплине</w:t>
      </w:r>
    </w:p>
    <w:p w14:paraId="59857B0F" w14:textId="3B4EF77A" w:rsidR="00030DC6" w:rsidRPr="00AE2C3D" w:rsidRDefault="00DF20C7" w:rsidP="00030DC6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ЮРИДИЧЕСКОЕ ПИСЬМО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70CED3AD" w14:textId="77777777" w:rsidR="00030DC6" w:rsidRPr="00AE2C3D" w:rsidRDefault="00030DC6" w:rsidP="00030DC6">
      <w:pPr>
        <w:jc w:val="center"/>
        <w:rPr>
          <w:color w:val="000000" w:themeColor="text1"/>
          <w:sz w:val="28"/>
          <w:szCs w:val="28"/>
        </w:rPr>
      </w:pPr>
    </w:p>
    <w:p w14:paraId="499B7CE6" w14:textId="77777777" w:rsidR="00030DC6" w:rsidRDefault="00030DC6" w:rsidP="00030DC6">
      <w:pPr>
        <w:jc w:val="center"/>
        <w:rPr>
          <w:color w:val="000000"/>
          <w:sz w:val="28"/>
          <w:szCs w:val="28"/>
        </w:rPr>
      </w:pPr>
      <w:proofErr w:type="gramStart"/>
      <w:r w:rsidRPr="00AE2C3D">
        <w:rPr>
          <w:iCs/>
          <w:color w:val="000000" w:themeColor="text1"/>
          <w:sz w:val="28"/>
          <w:szCs w:val="28"/>
        </w:rPr>
        <w:t>для</w:t>
      </w:r>
      <w:proofErr w:type="gramEnd"/>
      <w:r w:rsidRPr="00AE2C3D">
        <w:rPr>
          <w:iCs/>
          <w:color w:val="000000" w:themeColor="text1"/>
          <w:sz w:val="28"/>
          <w:szCs w:val="28"/>
        </w:rPr>
        <w:t xml:space="preserve">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6D135081" w14:textId="77777777" w:rsidR="00030DC6" w:rsidRPr="00BC0615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1904539C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56084D21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1783D371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37535178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12694402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6B62CB47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481D58BB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28E1D42E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7A959ECE" w14:textId="77777777" w:rsidR="00030DC6" w:rsidRDefault="00030DC6" w:rsidP="00030DC6">
      <w:pPr>
        <w:widowControl w:val="0"/>
        <w:jc w:val="center"/>
        <w:rPr>
          <w:i/>
          <w:iCs/>
          <w:spacing w:val="-3"/>
        </w:rPr>
      </w:pPr>
    </w:p>
    <w:p w14:paraId="58FA4A95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150C18D0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0C209F82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5A93FDB1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7A78435E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72BD65B5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66F3B4A2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2E6589A3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085E0371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19B6B5A2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1162C871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15B0608F" w14:textId="77777777" w:rsidR="00030DC6" w:rsidRDefault="00030DC6" w:rsidP="00030DC6">
      <w:pPr>
        <w:jc w:val="center"/>
        <w:rPr>
          <w:b/>
          <w:color w:val="000000" w:themeColor="text1"/>
          <w:sz w:val="28"/>
          <w:szCs w:val="28"/>
        </w:rPr>
      </w:pPr>
    </w:p>
    <w:p w14:paraId="2A7508B2" w14:textId="77777777" w:rsidR="00030DC6" w:rsidRPr="00BC0615" w:rsidRDefault="00030DC6" w:rsidP="00030DC6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88"/>
      </w:tblGrid>
      <w:tr w:rsidR="00030DC6" w:rsidRPr="005E59F5" w14:paraId="621C8937" w14:textId="77777777" w:rsidTr="00251CC4">
        <w:tc>
          <w:tcPr>
            <w:tcW w:w="5094" w:type="dxa"/>
          </w:tcPr>
          <w:p w14:paraId="66DB57B9" w14:textId="77777777" w:rsidR="00030DC6" w:rsidRPr="005E59F5" w:rsidRDefault="00030DC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07C143DB" w14:textId="77777777" w:rsidR="00030DC6" w:rsidRPr="005E59F5" w:rsidRDefault="00030DC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1C54CE66" w14:textId="77777777" w:rsidR="00030DC6" w:rsidRPr="005E59F5" w:rsidRDefault="00030DC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7C7EEE7A" w14:textId="77777777" w:rsidR="00030DC6" w:rsidRPr="005E59F5" w:rsidRDefault="00030DC6" w:rsidP="00251CC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2C8FACD7" w14:textId="77777777" w:rsidR="00030DC6" w:rsidRPr="005E59F5" w:rsidRDefault="00030DC6" w:rsidP="00251CC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1EE68AF3" w14:textId="77777777" w:rsidR="00030DC6" w:rsidRPr="005E59F5" w:rsidRDefault="00030DC6" w:rsidP="00251CC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0D6D53C3" w14:textId="77777777" w:rsidR="00030DC6" w:rsidRPr="005E59F5" w:rsidRDefault="00030DC6" w:rsidP="00251CC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36331E42" w14:textId="77777777" w:rsidR="00030DC6" w:rsidRPr="005E59F5" w:rsidRDefault="00030DC6" w:rsidP="00251CC4"/>
        </w:tc>
      </w:tr>
      <w:tr w:rsidR="00030DC6" w:rsidRPr="005E59F5" w14:paraId="14DBFF97" w14:textId="77777777" w:rsidTr="00251CC4">
        <w:tc>
          <w:tcPr>
            <w:tcW w:w="5094" w:type="dxa"/>
          </w:tcPr>
          <w:p w14:paraId="7BC8E881" w14:textId="77777777" w:rsidR="00030DC6" w:rsidRPr="005E59F5" w:rsidRDefault="00030DC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658CA1C9" w14:textId="77777777" w:rsidR="00030DC6" w:rsidRPr="005E59F5" w:rsidRDefault="00030DC6" w:rsidP="00251CC4">
            <w:pPr>
              <w:rPr>
                <w:sz w:val="28"/>
              </w:rPr>
            </w:pPr>
            <w:proofErr w:type="gramStart"/>
            <w:r w:rsidRPr="005E59F5">
              <w:rPr>
                <w:sz w:val="28"/>
              </w:rPr>
              <w:t>от</w:t>
            </w:r>
            <w:proofErr w:type="gramEnd"/>
            <w:r w:rsidRPr="005E59F5">
              <w:rPr>
                <w:sz w:val="28"/>
              </w:rPr>
              <w:t xml:space="preserve"> «27» августа 2024 г.</w:t>
            </w:r>
          </w:p>
          <w:p w14:paraId="5F277ED9" w14:textId="77777777" w:rsidR="00030DC6" w:rsidRPr="005E59F5" w:rsidRDefault="00030DC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093A3B14" w14:textId="77777777" w:rsidR="00030DC6" w:rsidRPr="005E59F5" w:rsidRDefault="00030DC6" w:rsidP="00251CC4">
            <w:pPr>
              <w:rPr>
                <w:sz w:val="28"/>
              </w:rPr>
            </w:pPr>
          </w:p>
          <w:p w14:paraId="19F9257E" w14:textId="77777777" w:rsidR="00030DC6" w:rsidRPr="005E59F5" w:rsidRDefault="00030DC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0620013C" w14:textId="77777777" w:rsidR="00030DC6" w:rsidRPr="005E59F5" w:rsidRDefault="00030DC6" w:rsidP="00251CC4"/>
        </w:tc>
      </w:tr>
    </w:tbl>
    <w:p w14:paraId="56E8FE73" w14:textId="77777777" w:rsidR="00030DC6" w:rsidRDefault="00030DC6" w:rsidP="00030DC6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E26CF41" w14:textId="77777777" w:rsidR="00BB60E0" w:rsidRPr="00B374F3" w:rsidRDefault="00BB60E0" w:rsidP="00D610C4">
      <w:pPr>
        <w:rPr>
          <w:b/>
          <w:sz w:val="28"/>
          <w:szCs w:val="28"/>
        </w:rPr>
        <w:sectPr w:rsidR="00BB60E0" w:rsidRPr="00B374F3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CD73BD" w14:textId="77777777" w:rsidR="00620927" w:rsidRPr="000613F0" w:rsidRDefault="00620927" w:rsidP="00620927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18DDF11B" w14:textId="77777777" w:rsidR="00620927" w:rsidRPr="000613F0" w:rsidRDefault="00620927" w:rsidP="00620927">
      <w:pPr>
        <w:ind w:firstLine="709"/>
        <w:rPr>
          <w:b/>
          <w:color w:val="000000" w:themeColor="text1"/>
          <w:sz w:val="28"/>
          <w:szCs w:val="28"/>
        </w:rPr>
      </w:pPr>
    </w:p>
    <w:p w14:paraId="15774B50" w14:textId="38C092FF" w:rsidR="00620927" w:rsidRPr="000613F0" w:rsidRDefault="00620927" w:rsidP="00620927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="00DF20C7">
        <w:rPr>
          <w:color w:val="000000" w:themeColor="text1"/>
          <w:sz w:val="28"/>
          <w:szCs w:val="28"/>
        </w:rPr>
        <w:t>Юридическое письмо</w:t>
      </w:r>
      <w:r w:rsidRPr="000613F0">
        <w:rPr>
          <w:color w:val="000000" w:themeColor="text1"/>
          <w:sz w:val="28"/>
          <w:szCs w:val="28"/>
        </w:rPr>
        <w:t>»</w:t>
      </w:r>
    </w:p>
    <w:p w14:paraId="1C90FFE0" w14:textId="77777777" w:rsidR="00620927" w:rsidRPr="00A477AD" w:rsidRDefault="00620927" w:rsidP="00620927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01B4F69E" w14:textId="4ED41DFF" w:rsidR="00620927" w:rsidRPr="00620927" w:rsidRDefault="00620927" w:rsidP="00620927">
      <w:pPr>
        <w:ind w:firstLine="709"/>
        <w:jc w:val="both"/>
        <w:rPr>
          <w:sz w:val="28"/>
          <w:szCs w:val="28"/>
        </w:rPr>
      </w:pPr>
      <w:r w:rsidRPr="00620927">
        <w:rPr>
          <w:color w:val="000000" w:themeColor="text1"/>
          <w:sz w:val="28"/>
          <w:szCs w:val="28"/>
        </w:rPr>
        <w:t xml:space="preserve">УК-2: </w:t>
      </w:r>
      <w:r w:rsidRPr="00620927">
        <w:rPr>
          <w:sz w:val="28"/>
          <w:szCs w:val="28"/>
        </w:rPr>
        <w:t>Способность при менять нормы государственного языка Российской Федерации в устной и письменной речи в процессе личной и профессиональной коммуникаций.</w:t>
      </w:r>
    </w:p>
    <w:p w14:paraId="1665AE65" w14:textId="2A810CB0" w:rsidR="00620927" w:rsidRPr="00620927" w:rsidRDefault="00620927" w:rsidP="00620927">
      <w:pPr>
        <w:ind w:firstLine="709"/>
        <w:jc w:val="both"/>
        <w:rPr>
          <w:sz w:val="28"/>
          <w:szCs w:val="28"/>
        </w:rPr>
      </w:pPr>
      <w:r w:rsidRPr="00620927">
        <w:rPr>
          <w:sz w:val="28"/>
          <w:szCs w:val="28"/>
        </w:rPr>
        <w:t>ПКН-2: Способность участвовать в разработке нормативных правовых актов и иных юридических документов с использованием приемов, и средств юридической техники.</w:t>
      </w:r>
    </w:p>
    <w:p w14:paraId="55E00580" w14:textId="7F486551" w:rsidR="00620927" w:rsidRPr="00620927" w:rsidRDefault="00620927" w:rsidP="00620927">
      <w:pPr>
        <w:ind w:firstLine="709"/>
        <w:jc w:val="both"/>
        <w:rPr>
          <w:color w:val="000000" w:themeColor="text1"/>
          <w:sz w:val="28"/>
          <w:szCs w:val="28"/>
        </w:rPr>
      </w:pPr>
      <w:r w:rsidRPr="00620927">
        <w:rPr>
          <w:color w:val="000000" w:themeColor="text1"/>
          <w:sz w:val="28"/>
          <w:szCs w:val="28"/>
        </w:rPr>
        <w:t xml:space="preserve">ПКН-7: </w:t>
      </w:r>
      <w:r w:rsidRPr="00620927">
        <w:rPr>
          <w:sz w:val="28"/>
          <w:szCs w:val="28"/>
        </w:rPr>
        <w:t>Владеть коммуникативными навыками и юридическим письмом; способность доводить свою аргументированную правовую позицию до сведения иных лиц, работать в коллективе для достижения необходимого результата.</w:t>
      </w:r>
    </w:p>
    <w:p w14:paraId="0E3FE1CF" w14:textId="77777777" w:rsidR="00620927" w:rsidRDefault="00620927" w:rsidP="00620927">
      <w:pPr>
        <w:ind w:firstLine="567"/>
        <w:jc w:val="both"/>
        <w:rPr>
          <w:b/>
          <w:sz w:val="28"/>
          <w:szCs w:val="28"/>
        </w:rPr>
      </w:pPr>
    </w:p>
    <w:p w14:paraId="43C681AA" w14:textId="77777777" w:rsidR="00620927" w:rsidRDefault="00620927" w:rsidP="00620927">
      <w:pPr>
        <w:ind w:firstLine="567"/>
        <w:jc w:val="both"/>
        <w:rPr>
          <w:sz w:val="28"/>
          <w:szCs w:val="28"/>
        </w:rPr>
      </w:pPr>
    </w:p>
    <w:p w14:paraId="31692AD4" w14:textId="77777777" w:rsidR="00620927" w:rsidRDefault="00620927" w:rsidP="006209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192E7A9D" w14:textId="2D8AE63A" w:rsidR="001B0E95" w:rsidRPr="001B6C95" w:rsidRDefault="00E93EAC" w:rsidP="00620927">
      <w:pPr>
        <w:ind w:firstLine="709"/>
        <w:jc w:val="both"/>
        <w:rPr>
          <w:color w:val="000000" w:themeColor="text1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1B365E63" w14:textId="44AF056E" w:rsidR="002F1287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1 (УК-2) </w:t>
      </w:r>
      <w:r w:rsidR="002F1287" w:rsidRPr="00055682">
        <w:rPr>
          <w:sz w:val="28"/>
          <w:szCs w:val="28"/>
        </w:rPr>
        <w:t>Уровень юридического письма - один из показателей уровня:</w:t>
      </w:r>
    </w:p>
    <w:p w14:paraId="0FCFAA33" w14:textId="77777777" w:rsidR="002F1287" w:rsidRPr="00055682" w:rsidRDefault="002F1287" w:rsidP="00055682">
      <w:pPr>
        <w:pStyle w:val="af0"/>
        <w:numPr>
          <w:ilvl w:val="0"/>
          <w:numId w:val="16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юридической</w:t>
      </w:r>
      <w:proofErr w:type="gramEnd"/>
      <w:r w:rsidRPr="00055682">
        <w:rPr>
          <w:sz w:val="28"/>
          <w:szCs w:val="28"/>
        </w:rPr>
        <w:t xml:space="preserve"> культуры в стране;</w:t>
      </w:r>
    </w:p>
    <w:p w14:paraId="2CC11CC7" w14:textId="77777777" w:rsidR="002F1287" w:rsidRPr="00055682" w:rsidRDefault="002F1287" w:rsidP="00055682">
      <w:pPr>
        <w:pStyle w:val="af0"/>
        <w:numPr>
          <w:ilvl w:val="0"/>
          <w:numId w:val="16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комфортности</w:t>
      </w:r>
      <w:proofErr w:type="gramEnd"/>
      <w:r w:rsidRPr="00055682">
        <w:rPr>
          <w:sz w:val="28"/>
          <w:szCs w:val="28"/>
        </w:rPr>
        <w:t xml:space="preserve"> граждан;</w:t>
      </w:r>
    </w:p>
    <w:p w14:paraId="0779C541" w14:textId="77777777" w:rsidR="002F1287" w:rsidRPr="00055682" w:rsidRDefault="002F1287" w:rsidP="00055682">
      <w:pPr>
        <w:pStyle w:val="af0"/>
        <w:numPr>
          <w:ilvl w:val="0"/>
          <w:numId w:val="16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обеспеченности</w:t>
      </w:r>
      <w:proofErr w:type="gramEnd"/>
      <w:r w:rsidRPr="00055682">
        <w:rPr>
          <w:sz w:val="28"/>
          <w:szCs w:val="28"/>
        </w:rPr>
        <w:t xml:space="preserve"> пенсионеров;</w:t>
      </w:r>
    </w:p>
    <w:p w14:paraId="08542810" w14:textId="01957826" w:rsidR="002F1287" w:rsidRPr="00055682" w:rsidRDefault="002F1287" w:rsidP="00055682">
      <w:pPr>
        <w:pStyle w:val="af0"/>
        <w:numPr>
          <w:ilvl w:val="0"/>
          <w:numId w:val="16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заработной</w:t>
      </w:r>
      <w:proofErr w:type="gramEnd"/>
      <w:r w:rsidRPr="00055682">
        <w:rPr>
          <w:sz w:val="28"/>
          <w:szCs w:val="28"/>
        </w:rPr>
        <w:t xml:space="preserve"> платы.</w:t>
      </w:r>
    </w:p>
    <w:p w14:paraId="1F919CCB" w14:textId="77777777" w:rsidR="002F1287" w:rsidRPr="00055682" w:rsidRDefault="002F1287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3038ED51" w14:textId="097015F2" w:rsidR="002F1287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2 (УК-2) </w:t>
      </w:r>
      <w:r w:rsidR="002F1287" w:rsidRPr="00055682">
        <w:rPr>
          <w:sz w:val="28"/>
          <w:szCs w:val="28"/>
        </w:rPr>
        <w:t>Техника индивидуальных актов изучается в основном:</w:t>
      </w:r>
    </w:p>
    <w:p w14:paraId="12F5008A" w14:textId="77777777" w:rsidR="002F1287" w:rsidRPr="00055682" w:rsidRDefault="002F1287" w:rsidP="00055682">
      <w:pPr>
        <w:pStyle w:val="af0"/>
        <w:numPr>
          <w:ilvl w:val="0"/>
          <w:numId w:val="15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в</w:t>
      </w:r>
      <w:proofErr w:type="gramEnd"/>
      <w:r w:rsidRPr="00055682">
        <w:rPr>
          <w:sz w:val="28"/>
          <w:szCs w:val="28"/>
        </w:rPr>
        <w:t xml:space="preserve"> теории государства и права;</w:t>
      </w:r>
    </w:p>
    <w:p w14:paraId="5C2265E1" w14:textId="77777777" w:rsidR="002F1287" w:rsidRPr="00055682" w:rsidRDefault="002F1287" w:rsidP="00055682">
      <w:pPr>
        <w:pStyle w:val="af0"/>
        <w:numPr>
          <w:ilvl w:val="0"/>
          <w:numId w:val="15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в</w:t>
      </w:r>
      <w:proofErr w:type="gramEnd"/>
      <w:r w:rsidRPr="00055682">
        <w:rPr>
          <w:sz w:val="28"/>
          <w:szCs w:val="28"/>
        </w:rPr>
        <w:t xml:space="preserve"> процессуальных документах;</w:t>
      </w:r>
    </w:p>
    <w:p w14:paraId="2EAB47F9" w14:textId="77777777" w:rsidR="002F1287" w:rsidRPr="00055682" w:rsidRDefault="002F1287" w:rsidP="00055682">
      <w:pPr>
        <w:pStyle w:val="af0"/>
        <w:numPr>
          <w:ilvl w:val="0"/>
          <w:numId w:val="15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в</w:t>
      </w:r>
      <w:proofErr w:type="gramEnd"/>
      <w:r w:rsidRPr="00055682">
        <w:rPr>
          <w:sz w:val="28"/>
          <w:szCs w:val="28"/>
        </w:rPr>
        <w:t xml:space="preserve"> рамках судопроизводства;</w:t>
      </w:r>
    </w:p>
    <w:p w14:paraId="7BF4F01F" w14:textId="77777777" w:rsidR="002F1287" w:rsidRPr="00055682" w:rsidRDefault="002F1287" w:rsidP="00055682">
      <w:pPr>
        <w:pStyle w:val="af0"/>
        <w:numPr>
          <w:ilvl w:val="0"/>
          <w:numId w:val="15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в</w:t>
      </w:r>
      <w:proofErr w:type="gramEnd"/>
      <w:r w:rsidRPr="00055682">
        <w:rPr>
          <w:sz w:val="28"/>
          <w:szCs w:val="28"/>
        </w:rPr>
        <w:t xml:space="preserve"> конкретных юридических дисциплинах.</w:t>
      </w:r>
    </w:p>
    <w:p w14:paraId="48FBB72A" w14:textId="77777777" w:rsidR="002F1287" w:rsidRPr="00055682" w:rsidRDefault="002F1287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BAEA809" w14:textId="2C06953F" w:rsidR="002F1287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3 (УК-2) </w:t>
      </w:r>
      <w:r w:rsidR="002F1287" w:rsidRPr="00055682">
        <w:rPr>
          <w:sz w:val="28"/>
          <w:szCs w:val="28"/>
        </w:rPr>
        <w:t>Процедура, процесс разработки общеобязательных правовых предписаний – это…</w:t>
      </w:r>
    </w:p>
    <w:p w14:paraId="7671630B" w14:textId="77777777" w:rsidR="002F1287" w:rsidRPr="00055682" w:rsidRDefault="002F1287" w:rsidP="00055682">
      <w:pPr>
        <w:pStyle w:val="af0"/>
        <w:numPr>
          <w:ilvl w:val="0"/>
          <w:numId w:val="17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законотворчество</w:t>
      </w:r>
      <w:proofErr w:type="gramEnd"/>
      <w:r w:rsidRPr="00055682">
        <w:rPr>
          <w:sz w:val="28"/>
          <w:szCs w:val="28"/>
        </w:rPr>
        <w:t>;</w:t>
      </w:r>
    </w:p>
    <w:p w14:paraId="76F18DE9" w14:textId="77777777" w:rsidR="002F1287" w:rsidRPr="00055682" w:rsidRDefault="002F1287" w:rsidP="00055682">
      <w:pPr>
        <w:pStyle w:val="af0"/>
        <w:numPr>
          <w:ilvl w:val="0"/>
          <w:numId w:val="17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законодательная</w:t>
      </w:r>
      <w:proofErr w:type="gramEnd"/>
      <w:r w:rsidRPr="00055682">
        <w:rPr>
          <w:sz w:val="28"/>
          <w:szCs w:val="28"/>
        </w:rPr>
        <w:t xml:space="preserve"> система;</w:t>
      </w:r>
    </w:p>
    <w:p w14:paraId="2BDE19A8" w14:textId="77777777" w:rsidR="002F1287" w:rsidRPr="00055682" w:rsidRDefault="002F1287" w:rsidP="00055682">
      <w:pPr>
        <w:pStyle w:val="af0"/>
        <w:numPr>
          <w:ilvl w:val="0"/>
          <w:numId w:val="17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нормотворчество</w:t>
      </w:r>
      <w:proofErr w:type="gramEnd"/>
      <w:r w:rsidRPr="00055682">
        <w:rPr>
          <w:sz w:val="28"/>
          <w:szCs w:val="28"/>
        </w:rPr>
        <w:t>;</w:t>
      </w:r>
    </w:p>
    <w:p w14:paraId="028B1F2C" w14:textId="77777777" w:rsidR="002F1287" w:rsidRPr="00055682" w:rsidRDefault="002F1287" w:rsidP="00055682">
      <w:pPr>
        <w:pStyle w:val="af0"/>
        <w:numPr>
          <w:ilvl w:val="0"/>
          <w:numId w:val="17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нигилизм</w:t>
      </w:r>
      <w:proofErr w:type="gramEnd"/>
      <w:r w:rsidRPr="00055682">
        <w:rPr>
          <w:sz w:val="28"/>
          <w:szCs w:val="28"/>
        </w:rPr>
        <w:t>.</w:t>
      </w:r>
    </w:p>
    <w:p w14:paraId="375D2012" w14:textId="77777777" w:rsidR="00262CC4" w:rsidRPr="00055682" w:rsidRDefault="00262CC4" w:rsidP="00055682">
      <w:pPr>
        <w:ind w:firstLine="709"/>
        <w:jc w:val="both"/>
        <w:rPr>
          <w:sz w:val="28"/>
          <w:szCs w:val="28"/>
        </w:rPr>
      </w:pPr>
    </w:p>
    <w:p w14:paraId="173E9AC8" w14:textId="13984B6F" w:rsidR="00262CC4" w:rsidRPr="00055682" w:rsidRDefault="00262CC4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4 (ПКН-2) Порядок опубликования и вступления в силу правовых актов органов местного самоуправления устанавливается…</w:t>
      </w:r>
    </w:p>
    <w:p w14:paraId="57C49D3B" w14:textId="41651EA7" w:rsidR="00262CC4" w:rsidRPr="00055682" w:rsidRDefault="007B05D7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 </w:t>
      </w:r>
      <w:proofErr w:type="gramStart"/>
      <w:r w:rsidR="00262CC4" w:rsidRPr="00055682">
        <w:rPr>
          <w:sz w:val="28"/>
          <w:szCs w:val="28"/>
        </w:rPr>
        <w:t>а</w:t>
      </w:r>
      <w:proofErr w:type="gramEnd"/>
      <w:r w:rsidR="00262CC4" w:rsidRPr="00055682">
        <w:rPr>
          <w:sz w:val="28"/>
          <w:szCs w:val="28"/>
        </w:rPr>
        <w:t>) Уставами муниципальных образований;</w:t>
      </w:r>
    </w:p>
    <w:p w14:paraId="2CD0D194" w14:textId="5F55D4D1" w:rsidR="00262CC4" w:rsidRPr="00055682" w:rsidRDefault="007B05D7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 </w:t>
      </w:r>
      <w:proofErr w:type="gramStart"/>
      <w:r w:rsidR="00262CC4" w:rsidRPr="00055682">
        <w:rPr>
          <w:sz w:val="28"/>
          <w:szCs w:val="28"/>
        </w:rPr>
        <w:t>б</w:t>
      </w:r>
      <w:proofErr w:type="gramEnd"/>
      <w:r w:rsidR="00262CC4" w:rsidRPr="00055682">
        <w:rPr>
          <w:sz w:val="28"/>
          <w:szCs w:val="28"/>
        </w:rPr>
        <w:t>) Федеральным законом;</w:t>
      </w:r>
    </w:p>
    <w:p w14:paraId="6204D8E1" w14:textId="7AD24232" w:rsidR="00262CC4" w:rsidRPr="00055682" w:rsidRDefault="007B05D7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 </w:t>
      </w:r>
      <w:proofErr w:type="gramStart"/>
      <w:r w:rsidR="00262CC4" w:rsidRPr="00055682">
        <w:rPr>
          <w:sz w:val="28"/>
          <w:szCs w:val="28"/>
        </w:rPr>
        <w:t>в</w:t>
      </w:r>
      <w:proofErr w:type="gramEnd"/>
      <w:r w:rsidR="00262CC4" w:rsidRPr="00055682">
        <w:rPr>
          <w:sz w:val="28"/>
          <w:szCs w:val="28"/>
        </w:rPr>
        <w:t>) Законами субъектов РФ;</w:t>
      </w:r>
    </w:p>
    <w:p w14:paraId="6F011FD4" w14:textId="6F42640F" w:rsidR="00262CC4" w:rsidRPr="00055682" w:rsidRDefault="007B05D7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 </w:t>
      </w:r>
      <w:proofErr w:type="gramStart"/>
      <w:r w:rsidR="00262CC4" w:rsidRPr="00055682">
        <w:rPr>
          <w:sz w:val="28"/>
          <w:szCs w:val="28"/>
        </w:rPr>
        <w:t>г</w:t>
      </w:r>
      <w:proofErr w:type="gramEnd"/>
      <w:r w:rsidR="00262CC4" w:rsidRPr="00055682">
        <w:rPr>
          <w:sz w:val="28"/>
          <w:szCs w:val="28"/>
        </w:rPr>
        <w:t>) Конституцией РФ.</w:t>
      </w:r>
    </w:p>
    <w:p w14:paraId="3AD42FAE" w14:textId="77777777" w:rsidR="00262CC4" w:rsidRPr="00055682" w:rsidRDefault="00262CC4" w:rsidP="00055682">
      <w:pPr>
        <w:ind w:firstLine="709"/>
        <w:jc w:val="both"/>
        <w:rPr>
          <w:sz w:val="28"/>
          <w:szCs w:val="28"/>
        </w:rPr>
      </w:pPr>
    </w:p>
    <w:p w14:paraId="7935F794" w14:textId="50EDE497" w:rsidR="00262CC4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5 (ПКН-2) Что собой представляет правотворческая деятельность?</w:t>
      </w:r>
    </w:p>
    <w:p w14:paraId="2667F303" w14:textId="77777777" w:rsidR="00262CC4" w:rsidRPr="00055682" w:rsidRDefault="00262CC4" w:rsidP="00055682">
      <w:pPr>
        <w:pStyle w:val="af0"/>
        <w:numPr>
          <w:ilvl w:val="0"/>
          <w:numId w:val="20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это</w:t>
      </w:r>
      <w:proofErr w:type="gramEnd"/>
      <w:r w:rsidRPr="00055682">
        <w:rPr>
          <w:sz w:val="28"/>
          <w:szCs w:val="28"/>
        </w:rPr>
        <w:t xml:space="preserve"> деятельность по упорядочению нормативных актов;</w:t>
      </w:r>
    </w:p>
    <w:p w14:paraId="7CE27282" w14:textId="77777777" w:rsidR="00262CC4" w:rsidRPr="00055682" w:rsidRDefault="00262CC4" w:rsidP="00055682">
      <w:pPr>
        <w:pStyle w:val="af0"/>
        <w:numPr>
          <w:ilvl w:val="0"/>
          <w:numId w:val="20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это</w:t>
      </w:r>
      <w:proofErr w:type="gramEnd"/>
      <w:r w:rsidRPr="00055682">
        <w:rPr>
          <w:sz w:val="28"/>
          <w:szCs w:val="28"/>
        </w:rPr>
        <w:t xml:space="preserve"> деятельность по систематизации законов;</w:t>
      </w:r>
    </w:p>
    <w:p w14:paraId="164FDCD1" w14:textId="77777777" w:rsidR="00262CC4" w:rsidRPr="00055682" w:rsidRDefault="00262CC4" w:rsidP="00055682">
      <w:pPr>
        <w:pStyle w:val="af0"/>
        <w:numPr>
          <w:ilvl w:val="0"/>
          <w:numId w:val="20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lastRenderedPageBreak/>
        <w:t>это</w:t>
      </w:r>
      <w:proofErr w:type="gramEnd"/>
      <w:r w:rsidRPr="00055682">
        <w:rPr>
          <w:sz w:val="28"/>
          <w:szCs w:val="28"/>
        </w:rPr>
        <w:t xml:space="preserve"> деятельность по унификации правовых актов;</w:t>
      </w:r>
    </w:p>
    <w:p w14:paraId="10D6ED82" w14:textId="77777777" w:rsidR="00262CC4" w:rsidRPr="00055682" w:rsidRDefault="00262CC4" w:rsidP="00055682">
      <w:pPr>
        <w:pStyle w:val="af0"/>
        <w:numPr>
          <w:ilvl w:val="0"/>
          <w:numId w:val="20"/>
        </w:numPr>
        <w:tabs>
          <w:tab w:val="left" w:pos="284"/>
        </w:tabs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это</w:t>
      </w:r>
      <w:proofErr w:type="gramEnd"/>
      <w:r w:rsidRPr="00055682">
        <w:rPr>
          <w:sz w:val="28"/>
          <w:szCs w:val="28"/>
        </w:rPr>
        <w:t xml:space="preserve"> деятельность по созданию общеобязательных норм поведения участников </w:t>
      </w:r>
    </w:p>
    <w:p w14:paraId="206254D1" w14:textId="77777777" w:rsidR="00262CC4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общественных</w:t>
      </w:r>
      <w:proofErr w:type="gramEnd"/>
      <w:r w:rsidRPr="00055682">
        <w:rPr>
          <w:sz w:val="28"/>
          <w:szCs w:val="28"/>
        </w:rPr>
        <w:t xml:space="preserve"> отношений.</w:t>
      </w:r>
    </w:p>
    <w:p w14:paraId="4D367F6C" w14:textId="77777777" w:rsidR="00570733" w:rsidRPr="00055682" w:rsidRDefault="00570733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F4BA31C" w14:textId="516744A7" w:rsidR="00570733" w:rsidRPr="00055682" w:rsidRDefault="00570733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6 (ПКН-2) Совокупность правовых норм, объединенных под общим заголовком и принятых предусмотренным в Конституции РФ законодательным органом в</w:t>
      </w:r>
    </w:p>
    <w:p w14:paraId="13BD5479" w14:textId="10426450" w:rsidR="00570733" w:rsidRPr="00055682" w:rsidRDefault="00570733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</w:t>
      </w:r>
      <w:proofErr w:type="gramStart"/>
      <w:r w:rsidRPr="00055682">
        <w:rPr>
          <w:sz w:val="28"/>
          <w:szCs w:val="28"/>
        </w:rPr>
        <w:t>соответствии</w:t>
      </w:r>
      <w:proofErr w:type="gramEnd"/>
      <w:r w:rsidRPr="00055682">
        <w:rPr>
          <w:sz w:val="28"/>
          <w:szCs w:val="28"/>
        </w:rPr>
        <w:t xml:space="preserve"> с установленной процедурой, — это: </w:t>
      </w:r>
    </w:p>
    <w:p w14:paraId="615E5DA1" w14:textId="5E2EECF2" w:rsidR="00570733" w:rsidRPr="00055682" w:rsidRDefault="001B6C95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</w:t>
      </w:r>
      <w:proofErr w:type="gramStart"/>
      <w:r w:rsidR="00570733" w:rsidRPr="00055682">
        <w:rPr>
          <w:sz w:val="28"/>
          <w:szCs w:val="28"/>
        </w:rPr>
        <w:t>а</w:t>
      </w:r>
      <w:proofErr w:type="gramEnd"/>
      <w:r w:rsidR="00570733" w:rsidRPr="00055682">
        <w:rPr>
          <w:sz w:val="28"/>
          <w:szCs w:val="28"/>
        </w:rPr>
        <w:t>) комментарий к закону;</w:t>
      </w:r>
    </w:p>
    <w:p w14:paraId="7C3AC1C0" w14:textId="4944E106" w:rsidR="00570733" w:rsidRPr="00055682" w:rsidRDefault="001B6C95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</w:t>
      </w:r>
      <w:proofErr w:type="gramStart"/>
      <w:r w:rsidR="00570733" w:rsidRPr="00055682">
        <w:rPr>
          <w:sz w:val="28"/>
          <w:szCs w:val="28"/>
        </w:rPr>
        <w:t>б</w:t>
      </w:r>
      <w:proofErr w:type="gramEnd"/>
      <w:r w:rsidR="00570733" w:rsidRPr="00055682">
        <w:rPr>
          <w:sz w:val="28"/>
          <w:szCs w:val="28"/>
        </w:rPr>
        <w:t>) закон;</w:t>
      </w:r>
    </w:p>
    <w:p w14:paraId="7527E1E7" w14:textId="727971B4" w:rsidR="00570733" w:rsidRPr="00055682" w:rsidRDefault="001B6C95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</w:t>
      </w:r>
      <w:proofErr w:type="gramStart"/>
      <w:r w:rsidR="00570733" w:rsidRPr="00055682">
        <w:rPr>
          <w:sz w:val="28"/>
          <w:szCs w:val="28"/>
        </w:rPr>
        <w:t>в</w:t>
      </w:r>
      <w:proofErr w:type="gramEnd"/>
      <w:r w:rsidR="00570733" w:rsidRPr="00055682">
        <w:rPr>
          <w:sz w:val="28"/>
          <w:szCs w:val="28"/>
        </w:rPr>
        <w:t>) постановление;</w:t>
      </w:r>
    </w:p>
    <w:p w14:paraId="16123E33" w14:textId="380BEE04" w:rsidR="00570733" w:rsidRPr="00055682" w:rsidRDefault="001B6C95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</w:t>
      </w:r>
      <w:proofErr w:type="gramStart"/>
      <w:r w:rsidR="00570733" w:rsidRPr="00055682">
        <w:rPr>
          <w:sz w:val="28"/>
          <w:szCs w:val="28"/>
        </w:rPr>
        <w:t>г</w:t>
      </w:r>
      <w:proofErr w:type="gramEnd"/>
      <w:r w:rsidR="00570733" w:rsidRPr="00055682">
        <w:rPr>
          <w:sz w:val="28"/>
          <w:szCs w:val="28"/>
        </w:rPr>
        <w:t>) распоряжение.</w:t>
      </w:r>
    </w:p>
    <w:p w14:paraId="3D7D57CD" w14:textId="77777777" w:rsidR="002F1287" w:rsidRPr="00055682" w:rsidRDefault="002F1287" w:rsidP="00055682">
      <w:pPr>
        <w:ind w:firstLine="709"/>
        <w:jc w:val="both"/>
        <w:rPr>
          <w:sz w:val="28"/>
          <w:szCs w:val="28"/>
        </w:rPr>
      </w:pPr>
    </w:p>
    <w:p w14:paraId="42F602E8" w14:textId="01C1A5AB" w:rsidR="00262CC4" w:rsidRPr="00055682" w:rsidRDefault="005242AB" w:rsidP="00055682">
      <w:pPr>
        <w:pStyle w:val="af0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7</w:t>
      </w:r>
      <w:r w:rsidR="00262CC4" w:rsidRPr="00055682">
        <w:rPr>
          <w:sz w:val="28"/>
          <w:szCs w:val="28"/>
        </w:rPr>
        <w:t xml:space="preserve"> (ПКН-7) Постановляющая часть в законе содержит:</w:t>
      </w:r>
    </w:p>
    <w:p w14:paraId="72DA5B6A" w14:textId="2D3F6809" w:rsidR="00262CC4" w:rsidRPr="00055682" w:rsidRDefault="001B6C95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 </w:t>
      </w:r>
      <w:proofErr w:type="gramStart"/>
      <w:r w:rsidRPr="00055682">
        <w:rPr>
          <w:sz w:val="28"/>
          <w:szCs w:val="28"/>
        </w:rPr>
        <w:t>а</w:t>
      </w:r>
      <w:proofErr w:type="gramEnd"/>
      <w:r w:rsidRPr="00055682">
        <w:rPr>
          <w:sz w:val="28"/>
          <w:szCs w:val="28"/>
        </w:rPr>
        <w:t>)</w:t>
      </w:r>
      <w:r w:rsidR="005D1A8E" w:rsidRPr="00055682">
        <w:rPr>
          <w:sz w:val="28"/>
          <w:szCs w:val="28"/>
        </w:rPr>
        <w:t xml:space="preserve"> </w:t>
      </w:r>
      <w:r w:rsidR="00262CC4" w:rsidRPr="00055682">
        <w:rPr>
          <w:sz w:val="28"/>
          <w:szCs w:val="28"/>
        </w:rPr>
        <w:t xml:space="preserve">предписания, определяющие время и порядок вступления нормативного акта в </w:t>
      </w:r>
    </w:p>
    <w:p w14:paraId="3DF1E93E" w14:textId="77777777" w:rsidR="00262CC4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силу</w:t>
      </w:r>
      <w:proofErr w:type="gramEnd"/>
      <w:r w:rsidRPr="00055682">
        <w:rPr>
          <w:sz w:val="28"/>
          <w:szCs w:val="28"/>
        </w:rPr>
        <w:t>, а также предписания, отменяющие действие других актов;</w:t>
      </w:r>
    </w:p>
    <w:p w14:paraId="048DD38F" w14:textId="2FCB0351" w:rsidR="00262CC4" w:rsidRPr="00055682" w:rsidRDefault="001B6C95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</w:t>
      </w:r>
      <w:proofErr w:type="gramStart"/>
      <w:r w:rsidRPr="00055682">
        <w:rPr>
          <w:sz w:val="28"/>
          <w:szCs w:val="28"/>
        </w:rPr>
        <w:t>б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ответственность сторон;</w:t>
      </w:r>
    </w:p>
    <w:p w14:paraId="4FF9B4DE" w14:textId="1A4B0C66" w:rsidR="00262CC4" w:rsidRPr="00055682" w:rsidRDefault="001B6C95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</w:t>
      </w:r>
      <w:proofErr w:type="gramStart"/>
      <w:r w:rsidRPr="00055682">
        <w:rPr>
          <w:sz w:val="28"/>
          <w:szCs w:val="28"/>
        </w:rPr>
        <w:t>в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права и обязанности граждан;</w:t>
      </w:r>
    </w:p>
    <w:p w14:paraId="399C9106" w14:textId="4C2773F4" w:rsidR="00262CC4" w:rsidRPr="00055682" w:rsidRDefault="001B6C95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</w:t>
      </w:r>
      <w:proofErr w:type="gramStart"/>
      <w:r w:rsidRPr="00055682">
        <w:rPr>
          <w:sz w:val="28"/>
          <w:szCs w:val="28"/>
        </w:rPr>
        <w:t>г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основную идею законопроекта.</w:t>
      </w:r>
    </w:p>
    <w:p w14:paraId="7BAC88CE" w14:textId="77777777" w:rsidR="00262CC4" w:rsidRPr="00055682" w:rsidRDefault="00262CC4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25093761" w14:textId="1D70D9E9" w:rsidR="00262CC4" w:rsidRPr="00055682" w:rsidRDefault="005242AB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8</w:t>
      </w:r>
      <w:r w:rsidR="00262CC4" w:rsidRPr="00055682">
        <w:rPr>
          <w:sz w:val="28"/>
          <w:szCs w:val="28"/>
        </w:rPr>
        <w:t xml:space="preserve"> (ПКН-7) Нумерация статей в законе должна быть: </w:t>
      </w:r>
    </w:p>
    <w:p w14:paraId="6D9E577B" w14:textId="4573FA27" w:rsidR="00262CC4" w:rsidRPr="00055682" w:rsidRDefault="00DC20FE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</w:t>
      </w:r>
      <w:proofErr w:type="gramStart"/>
      <w:r w:rsidRPr="00055682">
        <w:rPr>
          <w:sz w:val="28"/>
          <w:szCs w:val="28"/>
        </w:rPr>
        <w:t>а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адекватной;</w:t>
      </w:r>
    </w:p>
    <w:p w14:paraId="6E8F0251" w14:textId="0D5086B5" w:rsidR="00262CC4" w:rsidRPr="00055682" w:rsidRDefault="00DC20FE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</w:t>
      </w:r>
      <w:proofErr w:type="gramStart"/>
      <w:r w:rsidRPr="00055682">
        <w:rPr>
          <w:sz w:val="28"/>
          <w:szCs w:val="28"/>
        </w:rPr>
        <w:t>б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сплошной;</w:t>
      </w:r>
    </w:p>
    <w:p w14:paraId="7F58C858" w14:textId="654C8DBE" w:rsidR="00262CC4" w:rsidRPr="00055682" w:rsidRDefault="00DC20FE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 </w:t>
      </w:r>
      <w:proofErr w:type="gramStart"/>
      <w:r w:rsidRPr="00055682">
        <w:rPr>
          <w:sz w:val="28"/>
          <w:szCs w:val="28"/>
        </w:rPr>
        <w:t>в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описательной;</w:t>
      </w:r>
    </w:p>
    <w:p w14:paraId="0C0ADFF8" w14:textId="44E69082" w:rsidR="00262CC4" w:rsidRPr="00055682" w:rsidRDefault="00DC20FE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</w:t>
      </w:r>
      <w:proofErr w:type="gramStart"/>
      <w:r w:rsidRPr="00055682">
        <w:rPr>
          <w:sz w:val="28"/>
          <w:szCs w:val="28"/>
        </w:rPr>
        <w:t>г</w:t>
      </w:r>
      <w:proofErr w:type="gramEnd"/>
      <w:r w:rsidRPr="00055682">
        <w:rPr>
          <w:sz w:val="28"/>
          <w:szCs w:val="28"/>
        </w:rPr>
        <w:t xml:space="preserve">) </w:t>
      </w:r>
      <w:r w:rsidR="00262CC4" w:rsidRPr="00055682">
        <w:rPr>
          <w:sz w:val="28"/>
          <w:szCs w:val="28"/>
        </w:rPr>
        <w:t>точечной.</w:t>
      </w:r>
    </w:p>
    <w:p w14:paraId="6EA646DF" w14:textId="77777777" w:rsidR="005242AB" w:rsidRPr="00055682" w:rsidRDefault="005242AB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0363FC7A" w14:textId="0D6487A7" w:rsidR="00B03023" w:rsidRPr="00055682" w:rsidRDefault="005242AB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9 (ПКН-7)</w:t>
      </w:r>
      <w:r w:rsidR="00B03023" w:rsidRPr="00055682">
        <w:rPr>
          <w:sz w:val="28"/>
          <w:szCs w:val="28"/>
        </w:rPr>
        <w:t xml:space="preserve"> Правила, относящиеся к внешнему оформлению нормативных актов: </w:t>
      </w:r>
    </w:p>
    <w:p w14:paraId="2DD97956" w14:textId="1016E83E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</w:t>
      </w:r>
      <w:proofErr w:type="gramStart"/>
      <w:r w:rsidR="00B03023" w:rsidRPr="00055682">
        <w:rPr>
          <w:sz w:val="28"/>
          <w:szCs w:val="28"/>
        </w:rPr>
        <w:t>а</w:t>
      </w:r>
      <w:proofErr w:type="gramEnd"/>
      <w:r w:rsidR="00B03023" w:rsidRPr="00055682">
        <w:rPr>
          <w:sz w:val="28"/>
          <w:szCs w:val="28"/>
        </w:rPr>
        <w:t>) нумерация страниц;</w:t>
      </w:r>
    </w:p>
    <w:p w14:paraId="0B10B33E" w14:textId="59D85D9A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</w:t>
      </w:r>
      <w:proofErr w:type="gramStart"/>
      <w:r w:rsidR="00B03023" w:rsidRPr="00055682">
        <w:rPr>
          <w:sz w:val="28"/>
          <w:szCs w:val="28"/>
        </w:rPr>
        <w:t>б</w:t>
      </w:r>
      <w:proofErr w:type="gramEnd"/>
      <w:r w:rsidR="00B03023" w:rsidRPr="00055682">
        <w:rPr>
          <w:sz w:val="28"/>
          <w:szCs w:val="28"/>
        </w:rPr>
        <w:t>) должен иметь необходимые реквизиты;</w:t>
      </w:r>
    </w:p>
    <w:p w14:paraId="1AB9014B" w14:textId="5C8BB6EF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</w:t>
      </w:r>
      <w:proofErr w:type="gramStart"/>
      <w:r w:rsidR="00B03023" w:rsidRPr="00055682">
        <w:rPr>
          <w:sz w:val="28"/>
          <w:szCs w:val="28"/>
        </w:rPr>
        <w:t>в</w:t>
      </w:r>
      <w:proofErr w:type="gramEnd"/>
      <w:r w:rsidR="00B03023" w:rsidRPr="00055682">
        <w:rPr>
          <w:sz w:val="28"/>
          <w:szCs w:val="28"/>
        </w:rPr>
        <w:t>) преамбула;</w:t>
      </w:r>
    </w:p>
    <w:p w14:paraId="46735913" w14:textId="76F5CE6E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 </w:t>
      </w:r>
      <w:proofErr w:type="gramStart"/>
      <w:r w:rsidR="00B03023" w:rsidRPr="00055682">
        <w:rPr>
          <w:sz w:val="28"/>
          <w:szCs w:val="28"/>
        </w:rPr>
        <w:t>г</w:t>
      </w:r>
      <w:proofErr w:type="gramEnd"/>
      <w:r w:rsidR="00B03023" w:rsidRPr="00055682">
        <w:rPr>
          <w:sz w:val="28"/>
          <w:szCs w:val="28"/>
        </w:rPr>
        <w:t>) введение и заключение.</w:t>
      </w:r>
    </w:p>
    <w:p w14:paraId="4DA395AA" w14:textId="77777777" w:rsidR="005242AB" w:rsidRPr="00055682" w:rsidRDefault="005242AB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4041803F" w14:textId="64B4DA7F" w:rsidR="00B03023" w:rsidRPr="00055682" w:rsidRDefault="005242AB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10 (ПКН-7)</w:t>
      </w:r>
      <w:r w:rsidR="00B03023" w:rsidRPr="00055682">
        <w:rPr>
          <w:sz w:val="28"/>
          <w:szCs w:val="28"/>
        </w:rPr>
        <w:t xml:space="preserve"> Понятие, прописанное в законе, должно соответствовать общепринятому значению:</w:t>
      </w:r>
    </w:p>
    <w:p w14:paraId="2BE1D36B" w14:textId="4EFD4979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</w:t>
      </w:r>
      <w:proofErr w:type="gramStart"/>
      <w:r w:rsidR="00B03023" w:rsidRPr="00055682">
        <w:rPr>
          <w:sz w:val="28"/>
          <w:szCs w:val="28"/>
        </w:rPr>
        <w:t>а</w:t>
      </w:r>
      <w:proofErr w:type="gramEnd"/>
      <w:r w:rsidR="00B03023" w:rsidRPr="00055682">
        <w:rPr>
          <w:sz w:val="28"/>
          <w:szCs w:val="28"/>
        </w:rPr>
        <w:t>) да;</w:t>
      </w:r>
    </w:p>
    <w:p w14:paraId="1178843E" w14:textId="65F87601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</w:t>
      </w:r>
      <w:proofErr w:type="gramStart"/>
      <w:r w:rsidR="00B03023" w:rsidRPr="00055682">
        <w:rPr>
          <w:sz w:val="28"/>
          <w:szCs w:val="28"/>
        </w:rPr>
        <w:t>б</w:t>
      </w:r>
      <w:proofErr w:type="gramEnd"/>
      <w:r w:rsidR="00B03023" w:rsidRPr="00055682">
        <w:rPr>
          <w:sz w:val="28"/>
          <w:szCs w:val="28"/>
        </w:rPr>
        <w:t>) нет;</w:t>
      </w:r>
    </w:p>
    <w:p w14:paraId="5776063B" w14:textId="07D3F668" w:rsidR="00B03023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</w:t>
      </w:r>
      <w:proofErr w:type="gramStart"/>
      <w:r w:rsidR="00B03023" w:rsidRPr="00055682">
        <w:rPr>
          <w:sz w:val="28"/>
          <w:szCs w:val="28"/>
        </w:rPr>
        <w:t>в</w:t>
      </w:r>
      <w:proofErr w:type="gramEnd"/>
      <w:r w:rsidR="00B03023" w:rsidRPr="00055682">
        <w:rPr>
          <w:sz w:val="28"/>
          <w:szCs w:val="28"/>
        </w:rPr>
        <w:t>) никогда;</w:t>
      </w:r>
    </w:p>
    <w:p w14:paraId="178A16DB" w14:textId="69A0B8CA" w:rsidR="001B0E95" w:rsidRPr="00055682" w:rsidRDefault="00A3282A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  </w:t>
      </w:r>
      <w:proofErr w:type="gramStart"/>
      <w:r w:rsidR="00B03023" w:rsidRPr="00055682">
        <w:rPr>
          <w:sz w:val="28"/>
          <w:szCs w:val="28"/>
        </w:rPr>
        <w:t>г</w:t>
      </w:r>
      <w:proofErr w:type="gramEnd"/>
      <w:r w:rsidR="00B03023" w:rsidRPr="00055682">
        <w:rPr>
          <w:sz w:val="28"/>
          <w:szCs w:val="28"/>
        </w:rPr>
        <w:t>) только в должностных инструкциях.</w:t>
      </w:r>
    </w:p>
    <w:p w14:paraId="3762899D" w14:textId="77777777" w:rsidR="00397550" w:rsidRPr="00055682" w:rsidRDefault="00397550" w:rsidP="00055682">
      <w:pPr>
        <w:ind w:firstLine="709"/>
        <w:jc w:val="both"/>
        <w:rPr>
          <w:sz w:val="28"/>
          <w:szCs w:val="28"/>
        </w:rPr>
      </w:pPr>
    </w:p>
    <w:p w14:paraId="54A41098" w14:textId="667D0328" w:rsidR="008430DF" w:rsidRPr="00055682" w:rsidRDefault="00397550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</w:t>
      </w:r>
      <w:r w:rsidR="008430DF" w:rsidRPr="00055682">
        <w:rPr>
          <w:sz w:val="28"/>
          <w:szCs w:val="28"/>
        </w:rPr>
        <w:t>1</w:t>
      </w:r>
      <w:r w:rsidRPr="00055682">
        <w:rPr>
          <w:sz w:val="28"/>
          <w:szCs w:val="28"/>
        </w:rPr>
        <w:t xml:space="preserve"> (ПКН-7)</w:t>
      </w:r>
      <w:r w:rsidR="008430DF" w:rsidRPr="00055682">
        <w:rPr>
          <w:sz w:val="28"/>
          <w:szCs w:val="28"/>
        </w:rPr>
        <w:t xml:space="preserve"> Субъекты правотворчества — это: </w:t>
      </w:r>
    </w:p>
    <w:p w14:paraId="351D7F85" w14:textId="77777777" w:rsidR="008430DF" w:rsidRPr="00055682" w:rsidRDefault="008430DF" w:rsidP="00055682">
      <w:pPr>
        <w:pStyle w:val="af0"/>
        <w:numPr>
          <w:ilvl w:val="0"/>
          <w:numId w:val="24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лица</w:t>
      </w:r>
      <w:proofErr w:type="gramEnd"/>
      <w:r w:rsidRPr="00055682">
        <w:rPr>
          <w:sz w:val="28"/>
          <w:szCs w:val="28"/>
        </w:rPr>
        <w:t>, осуществляющие правотворческую деятельность;</w:t>
      </w:r>
    </w:p>
    <w:p w14:paraId="47B1E529" w14:textId="77777777" w:rsidR="008430DF" w:rsidRPr="00055682" w:rsidRDefault="008430DF" w:rsidP="00055682">
      <w:pPr>
        <w:pStyle w:val="af0"/>
        <w:numPr>
          <w:ilvl w:val="0"/>
          <w:numId w:val="24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должностные</w:t>
      </w:r>
      <w:proofErr w:type="gramEnd"/>
      <w:r w:rsidRPr="00055682">
        <w:rPr>
          <w:sz w:val="28"/>
          <w:szCs w:val="28"/>
        </w:rPr>
        <w:t xml:space="preserve"> лица;</w:t>
      </w:r>
    </w:p>
    <w:p w14:paraId="0EB1398D" w14:textId="77777777" w:rsidR="008430DF" w:rsidRPr="00055682" w:rsidRDefault="008430DF" w:rsidP="00055682">
      <w:pPr>
        <w:pStyle w:val="af0"/>
        <w:numPr>
          <w:ilvl w:val="0"/>
          <w:numId w:val="24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государственные</w:t>
      </w:r>
      <w:proofErr w:type="gramEnd"/>
      <w:r w:rsidRPr="00055682">
        <w:rPr>
          <w:sz w:val="28"/>
          <w:szCs w:val="28"/>
        </w:rPr>
        <w:t xml:space="preserve"> органы;</w:t>
      </w:r>
    </w:p>
    <w:p w14:paraId="5A46165D" w14:textId="3FF9A007" w:rsidR="00397550" w:rsidRPr="00055682" w:rsidRDefault="008430DF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4 законотворческие органы власти.</w:t>
      </w:r>
    </w:p>
    <w:p w14:paraId="64EF14D5" w14:textId="77777777" w:rsidR="008430DF" w:rsidRPr="00055682" w:rsidRDefault="008430DF" w:rsidP="00055682">
      <w:pPr>
        <w:ind w:firstLine="709"/>
        <w:jc w:val="both"/>
        <w:rPr>
          <w:sz w:val="28"/>
          <w:szCs w:val="28"/>
        </w:rPr>
      </w:pPr>
    </w:p>
    <w:p w14:paraId="5E85DED3" w14:textId="7DF49D05" w:rsidR="008430DF" w:rsidRPr="00055682" w:rsidRDefault="008430DF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12</w:t>
      </w:r>
      <w:r w:rsidR="00397550" w:rsidRPr="00055682">
        <w:rPr>
          <w:sz w:val="28"/>
          <w:szCs w:val="28"/>
        </w:rPr>
        <w:t xml:space="preserve"> (ПКН-7)</w:t>
      </w:r>
      <w:r w:rsidRPr="00055682">
        <w:rPr>
          <w:sz w:val="28"/>
          <w:szCs w:val="28"/>
        </w:rPr>
        <w:t xml:space="preserve"> По видам правовых актов юридическая техника подразделяется на: </w:t>
      </w:r>
    </w:p>
    <w:p w14:paraId="50C229F4" w14:textId="77777777" w:rsidR="008430DF" w:rsidRPr="00055682" w:rsidRDefault="008430DF" w:rsidP="00055682">
      <w:pPr>
        <w:pStyle w:val="af0"/>
        <w:numPr>
          <w:ilvl w:val="0"/>
          <w:numId w:val="25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правотворческую</w:t>
      </w:r>
      <w:proofErr w:type="gramEnd"/>
      <w:r w:rsidRPr="00055682">
        <w:rPr>
          <w:sz w:val="28"/>
          <w:szCs w:val="28"/>
        </w:rPr>
        <w:t xml:space="preserve"> технику и законотворческую;</w:t>
      </w:r>
    </w:p>
    <w:p w14:paraId="43D065A9" w14:textId="77777777" w:rsidR="008430DF" w:rsidRPr="00055682" w:rsidRDefault="008430DF" w:rsidP="00055682">
      <w:pPr>
        <w:pStyle w:val="af0"/>
        <w:numPr>
          <w:ilvl w:val="0"/>
          <w:numId w:val="25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законодательную</w:t>
      </w:r>
      <w:proofErr w:type="gramEnd"/>
      <w:r w:rsidRPr="00055682">
        <w:rPr>
          <w:sz w:val="28"/>
          <w:szCs w:val="28"/>
        </w:rPr>
        <w:t xml:space="preserve"> и технику индивидуальных актов;</w:t>
      </w:r>
    </w:p>
    <w:p w14:paraId="2CD8CD14" w14:textId="77777777" w:rsidR="008430DF" w:rsidRPr="00055682" w:rsidRDefault="008430DF" w:rsidP="00055682">
      <w:pPr>
        <w:pStyle w:val="af0"/>
        <w:numPr>
          <w:ilvl w:val="0"/>
          <w:numId w:val="25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055682">
        <w:rPr>
          <w:sz w:val="28"/>
          <w:szCs w:val="28"/>
        </w:rPr>
        <w:t>технику</w:t>
      </w:r>
      <w:proofErr w:type="gramEnd"/>
      <w:r w:rsidRPr="00055682">
        <w:rPr>
          <w:sz w:val="28"/>
          <w:szCs w:val="28"/>
        </w:rPr>
        <w:t xml:space="preserve"> федерального законодательства и технику законодательства субъектов федерации;</w:t>
      </w:r>
    </w:p>
    <w:p w14:paraId="780F0A61" w14:textId="14403316" w:rsidR="00397550" w:rsidRPr="00055682" w:rsidRDefault="008430DF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4. технику локальную и единую.</w:t>
      </w:r>
    </w:p>
    <w:p w14:paraId="2C38B457" w14:textId="77777777" w:rsidR="008430DF" w:rsidRPr="00055682" w:rsidRDefault="008430DF" w:rsidP="00055682">
      <w:pPr>
        <w:ind w:firstLine="709"/>
        <w:jc w:val="both"/>
        <w:rPr>
          <w:sz w:val="28"/>
          <w:szCs w:val="28"/>
        </w:rPr>
      </w:pPr>
    </w:p>
    <w:p w14:paraId="353553AB" w14:textId="77777777" w:rsidR="008430DF" w:rsidRPr="00055682" w:rsidRDefault="008430DF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13</w:t>
      </w:r>
      <w:r w:rsidR="00397550" w:rsidRPr="00055682">
        <w:rPr>
          <w:sz w:val="28"/>
          <w:szCs w:val="28"/>
        </w:rPr>
        <w:t xml:space="preserve"> (ПКН-7)</w:t>
      </w:r>
      <w:r w:rsidRPr="00055682">
        <w:rPr>
          <w:sz w:val="28"/>
          <w:szCs w:val="28"/>
        </w:rPr>
        <w:t xml:space="preserve"> </w:t>
      </w:r>
      <w:r w:rsidRPr="00055682">
        <w:rPr>
          <w:bCs/>
          <w:sz w:val="28"/>
          <w:szCs w:val="28"/>
        </w:rPr>
        <w:t>Основная лексическая единица текста нормативного правового акта     </w:t>
      </w:r>
    </w:p>
    <w:p w14:paraId="59D79DA9" w14:textId="77777777" w:rsidR="008430DF" w:rsidRPr="00055682" w:rsidRDefault="008430DF" w:rsidP="00055682">
      <w:pPr>
        <w:pStyle w:val="af0"/>
        <w:numPr>
          <w:ilvl w:val="0"/>
          <w:numId w:val="26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Предложение</w:t>
      </w:r>
    </w:p>
    <w:p w14:paraId="3FC854BB" w14:textId="77777777" w:rsidR="008430DF" w:rsidRPr="00055682" w:rsidRDefault="008430DF" w:rsidP="00055682">
      <w:pPr>
        <w:pStyle w:val="af0"/>
        <w:numPr>
          <w:ilvl w:val="0"/>
          <w:numId w:val="26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bCs/>
          <w:iCs/>
          <w:sz w:val="28"/>
          <w:szCs w:val="28"/>
        </w:rPr>
        <w:t>Слово</w:t>
      </w:r>
    </w:p>
    <w:p w14:paraId="2E9439EF" w14:textId="77777777" w:rsidR="008430DF" w:rsidRPr="00055682" w:rsidRDefault="008430DF" w:rsidP="00055682">
      <w:pPr>
        <w:pStyle w:val="af0"/>
        <w:numPr>
          <w:ilvl w:val="0"/>
          <w:numId w:val="26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Словосочетание</w:t>
      </w:r>
    </w:p>
    <w:p w14:paraId="5CC83544" w14:textId="077F5122" w:rsidR="00397550" w:rsidRPr="00055682" w:rsidRDefault="008430DF" w:rsidP="00055682">
      <w:pPr>
        <w:pStyle w:val="af0"/>
        <w:numPr>
          <w:ilvl w:val="0"/>
          <w:numId w:val="26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Абзац</w:t>
      </w:r>
    </w:p>
    <w:p w14:paraId="3A582785" w14:textId="77777777" w:rsidR="008430DF" w:rsidRPr="00055682" w:rsidRDefault="008430DF" w:rsidP="00055682">
      <w:pPr>
        <w:pStyle w:val="af0"/>
        <w:autoSpaceDE/>
        <w:autoSpaceDN/>
        <w:ind w:left="0" w:firstLine="709"/>
        <w:jc w:val="both"/>
        <w:rPr>
          <w:sz w:val="28"/>
          <w:szCs w:val="28"/>
        </w:rPr>
      </w:pPr>
    </w:p>
    <w:p w14:paraId="75B95250" w14:textId="77777777" w:rsidR="008430DF" w:rsidRPr="00055682" w:rsidRDefault="008430DF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14</w:t>
      </w:r>
      <w:r w:rsidR="00397550" w:rsidRPr="00055682">
        <w:rPr>
          <w:sz w:val="28"/>
          <w:szCs w:val="28"/>
        </w:rPr>
        <w:t xml:space="preserve"> (ПКН-7)</w:t>
      </w:r>
      <w:r w:rsidRPr="00055682">
        <w:rPr>
          <w:sz w:val="28"/>
          <w:szCs w:val="28"/>
        </w:rPr>
        <w:t xml:space="preserve"> </w:t>
      </w:r>
      <w:r w:rsidRPr="00055682">
        <w:rPr>
          <w:bCs/>
          <w:sz w:val="28"/>
          <w:szCs w:val="28"/>
        </w:rPr>
        <w:t>Требования, предъявляемые к содержанию любого нормативного правового акта  </w:t>
      </w:r>
    </w:p>
    <w:p w14:paraId="6197CF22" w14:textId="77777777" w:rsidR="008430DF" w:rsidRPr="00055682" w:rsidRDefault="008430DF" w:rsidP="00055682">
      <w:pPr>
        <w:pStyle w:val="af0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bCs/>
          <w:iCs/>
          <w:sz w:val="28"/>
          <w:szCs w:val="28"/>
        </w:rPr>
        <w:t>Законность</w:t>
      </w:r>
    </w:p>
    <w:p w14:paraId="17F22B56" w14:textId="77777777" w:rsidR="008430DF" w:rsidRPr="00055682" w:rsidRDefault="008430DF" w:rsidP="00055682">
      <w:pPr>
        <w:pStyle w:val="af0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Консервативность</w:t>
      </w:r>
    </w:p>
    <w:p w14:paraId="7E286C72" w14:textId="77777777" w:rsidR="008430DF" w:rsidRPr="00055682" w:rsidRDefault="008430DF" w:rsidP="00055682">
      <w:pPr>
        <w:pStyle w:val="af0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Соответствие нормам религии</w:t>
      </w:r>
    </w:p>
    <w:p w14:paraId="1154A4EA" w14:textId="6FD55343" w:rsidR="00397550" w:rsidRPr="00055682" w:rsidRDefault="008430DF" w:rsidP="00055682">
      <w:pPr>
        <w:pStyle w:val="af0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Индивидуальность применения</w:t>
      </w:r>
    </w:p>
    <w:p w14:paraId="65E8294C" w14:textId="77777777" w:rsidR="008430DF" w:rsidRPr="00055682" w:rsidRDefault="008430DF" w:rsidP="00055682">
      <w:pPr>
        <w:pStyle w:val="af0"/>
        <w:autoSpaceDE/>
        <w:autoSpaceDN/>
        <w:ind w:left="0" w:firstLine="709"/>
        <w:jc w:val="both"/>
        <w:rPr>
          <w:sz w:val="28"/>
          <w:szCs w:val="28"/>
        </w:rPr>
      </w:pPr>
    </w:p>
    <w:p w14:paraId="50572401" w14:textId="4482B12C" w:rsidR="008430DF" w:rsidRPr="00055682" w:rsidRDefault="008430DF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15</w:t>
      </w:r>
      <w:r w:rsidR="00397550" w:rsidRPr="00055682">
        <w:rPr>
          <w:sz w:val="28"/>
          <w:szCs w:val="28"/>
        </w:rPr>
        <w:t xml:space="preserve"> (ПКН-7)</w:t>
      </w:r>
      <w:r w:rsidRPr="00055682">
        <w:rPr>
          <w:bCs/>
          <w:sz w:val="28"/>
          <w:szCs w:val="28"/>
        </w:rPr>
        <w:t xml:space="preserve"> Акты Президента РФ и Правительства РФ подлежат официальному опубликованию в ...</w:t>
      </w:r>
    </w:p>
    <w:p w14:paraId="3A0D170D" w14:textId="77777777" w:rsidR="008430DF" w:rsidRPr="00055682" w:rsidRDefault="008430DF" w:rsidP="00055682">
      <w:pPr>
        <w:pStyle w:val="af0"/>
        <w:numPr>
          <w:ilvl w:val="0"/>
          <w:numId w:val="28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bCs/>
          <w:iCs/>
          <w:sz w:val="28"/>
          <w:szCs w:val="28"/>
        </w:rPr>
        <w:t>«Собрании Законодательства РФ»</w:t>
      </w:r>
    </w:p>
    <w:p w14:paraId="233A1BA6" w14:textId="77777777" w:rsidR="008430DF" w:rsidRPr="00055682" w:rsidRDefault="008430DF" w:rsidP="00055682">
      <w:pPr>
        <w:pStyle w:val="af0"/>
        <w:numPr>
          <w:ilvl w:val="0"/>
          <w:numId w:val="28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«Собрании законов РФ»</w:t>
      </w:r>
    </w:p>
    <w:p w14:paraId="0707D579" w14:textId="77777777" w:rsidR="008430DF" w:rsidRPr="00055682" w:rsidRDefault="008430DF" w:rsidP="00055682">
      <w:pPr>
        <w:pStyle w:val="af0"/>
        <w:numPr>
          <w:ilvl w:val="0"/>
          <w:numId w:val="28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«Парламентской газете»</w:t>
      </w:r>
    </w:p>
    <w:p w14:paraId="05CCEDB9" w14:textId="52953D53" w:rsidR="00397550" w:rsidRPr="00055682" w:rsidRDefault="008430DF" w:rsidP="00055682">
      <w:pPr>
        <w:pStyle w:val="af0"/>
        <w:numPr>
          <w:ilvl w:val="0"/>
          <w:numId w:val="28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«Сборнике законов Федерального собрания РФ»</w:t>
      </w:r>
    </w:p>
    <w:p w14:paraId="279B7DF1" w14:textId="77777777" w:rsidR="001B0E95" w:rsidRPr="00055682" w:rsidRDefault="001B0E95" w:rsidP="00055682">
      <w:pPr>
        <w:ind w:firstLine="709"/>
        <w:jc w:val="both"/>
        <w:rPr>
          <w:sz w:val="28"/>
          <w:szCs w:val="28"/>
        </w:rPr>
      </w:pPr>
    </w:p>
    <w:p w14:paraId="74F89571" w14:textId="1A7D1520" w:rsidR="00570733" w:rsidRPr="00055682" w:rsidRDefault="00570733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</w:t>
      </w:r>
      <w:r w:rsidR="00397550" w:rsidRPr="00055682">
        <w:rPr>
          <w:sz w:val="28"/>
          <w:szCs w:val="28"/>
        </w:rPr>
        <w:t>6</w:t>
      </w:r>
      <w:r w:rsidRPr="00055682">
        <w:rPr>
          <w:sz w:val="28"/>
          <w:szCs w:val="28"/>
        </w:rPr>
        <w:t xml:space="preserve"> (УК-2) Части судебного решения: водная, </w:t>
      </w:r>
      <w:r w:rsidR="00E95F8A">
        <w:rPr>
          <w:sz w:val="28"/>
          <w:szCs w:val="28"/>
        </w:rPr>
        <w:t>описательная, мотивировочная и_____________________.</w:t>
      </w:r>
    </w:p>
    <w:p w14:paraId="6CC134D3" w14:textId="77777777" w:rsidR="00570733" w:rsidRPr="00055682" w:rsidRDefault="00570733" w:rsidP="00055682">
      <w:pPr>
        <w:ind w:firstLine="709"/>
        <w:jc w:val="both"/>
        <w:rPr>
          <w:sz w:val="28"/>
          <w:szCs w:val="28"/>
        </w:rPr>
      </w:pPr>
    </w:p>
    <w:p w14:paraId="4B148301" w14:textId="28682D73" w:rsidR="00570733" w:rsidRPr="00055682" w:rsidRDefault="00570733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</w:t>
      </w:r>
      <w:r w:rsidR="00397550" w:rsidRPr="00055682">
        <w:rPr>
          <w:sz w:val="28"/>
          <w:szCs w:val="28"/>
        </w:rPr>
        <w:t>7</w:t>
      </w:r>
      <w:r w:rsidRPr="00055682">
        <w:rPr>
          <w:sz w:val="28"/>
          <w:szCs w:val="28"/>
        </w:rPr>
        <w:t xml:space="preserve"> (УК-2) Аутентичное толкование даётся орган</w:t>
      </w:r>
      <w:r w:rsidR="00E95F8A">
        <w:rPr>
          <w:sz w:val="28"/>
          <w:szCs w:val="28"/>
        </w:rPr>
        <w:t>ом, ранее принявшим толкуемую_________________.</w:t>
      </w:r>
    </w:p>
    <w:p w14:paraId="64AEF360" w14:textId="77777777" w:rsidR="001B0E95" w:rsidRPr="00055682" w:rsidRDefault="001B0E95" w:rsidP="00055682">
      <w:pPr>
        <w:ind w:firstLine="709"/>
        <w:jc w:val="both"/>
        <w:rPr>
          <w:sz w:val="28"/>
          <w:szCs w:val="28"/>
        </w:rPr>
      </w:pPr>
    </w:p>
    <w:p w14:paraId="40177678" w14:textId="1FC4B123" w:rsidR="001B0E95" w:rsidRPr="00055682" w:rsidRDefault="00570733" w:rsidP="00055682">
      <w:pPr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</w:t>
      </w:r>
      <w:r w:rsidR="00397550" w:rsidRPr="00055682">
        <w:rPr>
          <w:sz w:val="28"/>
          <w:szCs w:val="28"/>
        </w:rPr>
        <w:t>8</w:t>
      </w:r>
      <w:r w:rsidR="00262CC4" w:rsidRPr="00055682">
        <w:rPr>
          <w:sz w:val="28"/>
          <w:szCs w:val="28"/>
        </w:rPr>
        <w:t xml:space="preserve"> (ПКН-2) </w:t>
      </w:r>
      <w:r w:rsidR="001B0E95" w:rsidRPr="00055682">
        <w:rPr>
          <w:sz w:val="28"/>
          <w:szCs w:val="28"/>
        </w:rPr>
        <w:t>Типы аб</w:t>
      </w:r>
      <w:r w:rsidR="00A56323" w:rsidRPr="00055682">
        <w:rPr>
          <w:sz w:val="28"/>
          <w:szCs w:val="28"/>
        </w:rPr>
        <w:t>бревиатур по сфере применения: и</w:t>
      </w:r>
      <w:r w:rsidR="00E95F8A">
        <w:rPr>
          <w:sz w:val="28"/>
          <w:szCs w:val="28"/>
        </w:rPr>
        <w:t>ндивидуальные, общепринятые и __________________</w:t>
      </w:r>
    </w:p>
    <w:p w14:paraId="36F440F2" w14:textId="77777777" w:rsidR="001B0E95" w:rsidRPr="00055682" w:rsidRDefault="001B0E95" w:rsidP="00055682">
      <w:pPr>
        <w:pStyle w:val="af0"/>
        <w:ind w:left="0" w:firstLine="709"/>
        <w:jc w:val="both"/>
        <w:rPr>
          <w:sz w:val="28"/>
          <w:szCs w:val="28"/>
        </w:rPr>
      </w:pPr>
    </w:p>
    <w:p w14:paraId="536C5B0E" w14:textId="5358D8AF" w:rsidR="001B0E95" w:rsidRPr="00055682" w:rsidRDefault="00570733" w:rsidP="00055682">
      <w:pPr>
        <w:pStyle w:val="af0"/>
        <w:autoSpaceDE/>
        <w:autoSpaceDN/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</w:t>
      </w:r>
      <w:r w:rsidR="00397550" w:rsidRPr="00055682">
        <w:rPr>
          <w:sz w:val="28"/>
          <w:szCs w:val="28"/>
        </w:rPr>
        <w:t>9</w:t>
      </w:r>
      <w:r w:rsidR="00262CC4" w:rsidRPr="00055682">
        <w:rPr>
          <w:sz w:val="28"/>
          <w:szCs w:val="28"/>
        </w:rPr>
        <w:t xml:space="preserve"> (</w:t>
      </w:r>
      <w:r w:rsidRPr="00055682">
        <w:rPr>
          <w:sz w:val="28"/>
          <w:szCs w:val="28"/>
        </w:rPr>
        <w:t>ПКН</w:t>
      </w:r>
      <w:r w:rsidR="00262CC4" w:rsidRPr="00055682">
        <w:rPr>
          <w:sz w:val="28"/>
          <w:szCs w:val="28"/>
        </w:rPr>
        <w:t xml:space="preserve">-2) </w:t>
      </w:r>
      <w:r w:rsidR="001B0E95" w:rsidRPr="00055682">
        <w:rPr>
          <w:sz w:val="28"/>
          <w:szCs w:val="28"/>
        </w:rPr>
        <w:t>Типы ошибок в правотворчестве по содержанию: грамматические; концептуальные; юриди</w:t>
      </w:r>
      <w:r w:rsidR="00E95F8A">
        <w:rPr>
          <w:sz w:val="28"/>
          <w:szCs w:val="28"/>
        </w:rPr>
        <w:t>ческие и_____________</w:t>
      </w:r>
    </w:p>
    <w:p w14:paraId="66C5DD5D" w14:textId="77777777" w:rsidR="001B0E95" w:rsidRPr="00055682" w:rsidRDefault="001B0E95" w:rsidP="00055682">
      <w:pPr>
        <w:pStyle w:val="af0"/>
        <w:tabs>
          <w:tab w:val="left" w:pos="284"/>
        </w:tabs>
        <w:ind w:left="0" w:firstLine="709"/>
        <w:jc w:val="both"/>
        <w:rPr>
          <w:sz w:val="28"/>
          <w:szCs w:val="28"/>
        </w:rPr>
      </w:pPr>
    </w:p>
    <w:p w14:paraId="61EA3A42" w14:textId="4D466E0E" w:rsidR="00710344" w:rsidRPr="00055682" w:rsidRDefault="00397550" w:rsidP="00E95F8A">
      <w:pPr>
        <w:pStyle w:val="af0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20</w:t>
      </w:r>
      <w:r w:rsidR="00262CC4" w:rsidRPr="00055682">
        <w:rPr>
          <w:sz w:val="28"/>
          <w:szCs w:val="28"/>
        </w:rPr>
        <w:t xml:space="preserve"> (</w:t>
      </w:r>
      <w:r w:rsidR="00570733" w:rsidRPr="00055682">
        <w:rPr>
          <w:sz w:val="28"/>
          <w:szCs w:val="28"/>
        </w:rPr>
        <w:t>ПКН-7</w:t>
      </w:r>
      <w:r w:rsidR="00262CC4" w:rsidRPr="00055682">
        <w:rPr>
          <w:sz w:val="28"/>
          <w:szCs w:val="28"/>
        </w:rPr>
        <w:t xml:space="preserve">) </w:t>
      </w:r>
      <w:r w:rsidR="001B0E95" w:rsidRPr="00055682">
        <w:rPr>
          <w:sz w:val="28"/>
          <w:szCs w:val="28"/>
        </w:rPr>
        <w:t>Принципы правотворчества: гласность, планирование, исп</w:t>
      </w:r>
      <w:r w:rsidR="00A56323" w:rsidRPr="00055682">
        <w:rPr>
          <w:sz w:val="28"/>
          <w:szCs w:val="28"/>
        </w:rPr>
        <w:t>олнимость, свое</w:t>
      </w:r>
      <w:r w:rsidR="00E95F8A">
        <w:rPr>
          <w:sz w:val="28"/>
          <w:szCs w:val="28"/>
        </w:rPr>
        <w:t>временность и ______________</w:t>
      </w:r>
    </w:p>
    <w:p w14:paraId="44DF855E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6558DBEB" w14:textId="18AAE929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lastRenderedPageBreak/>
        <w:t>21 (ПКН-</w:t>
      </w:r>
      <w:proofErr w:type="gramStart"/>
      <w:r w:rsidRPr="00055682">
        <w:rPr>
          <w:sz w:val="28"/>
          <w:szCs w:val="28"/>
        </w:rPr>
        <w:t>7)</w:t>
      </w:r>
      <w:r w:rsidR="008430DF" w:rsidRPr="00055682">
        <w:rPr>
          <w:sz w:val="28"/>
          <w:szCs w:val="28"/>
        </w:rPr>
        <w:t>_</w:t>
      </w:r>
      <w:proofErr w:type="gramEnd"/>
      <w:r w:rsidR="008430DF" w:rsidRPr="00055682">
        <w:rPr>
          <w:sz w:val="28"/>
          <w:szCs w:val="28"/>
        </w:rPr>
        <w:t>____________________ -</w:t>
      </w:r>
      <w:r w:rsidRPr="00055682">
        <w:rPr>
          <w:sz w:val="28"/>
          <w:szCs w:val="28"/>
        </w:rPr>
        <w:t xml:space="preserve"> </w:t>
      </w:r>
      <w:r w:rsidR="008430DF" w:rsidRPr="00055682">
        <w:rPr>
          <w:sz w:val="28"/>
          <w:szCs w:val="28"/>
        </w:rPr>
        <w:t>форма систематизации, при которой действующие нормативные акты без изменения их содержания объединяются в определенном порядке в сборники (собрания)</w:t>
      </w:r>
    </w:p>
    <w:p w14:paraId="4E0C2F74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07EE3F10" w14:textId="5BCA2BF7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055682">
        <w:rPr>
          <w:sz w:val="28"/>
          <w:szCs w:val="28"/>
        </w:rPr>
        <w:t>22 (ПКН-7)</w:t>
      </w:r>
      <w:r w:rsidR="008430DF" w:rsidRPr="00055682">
        <w:rPr>
          <w:sz w:val="28"/>
          <w:szCs w:val="28"/>
          <w:shd w:val="clear" w:color="auto" w:fill="FFFFFF"/>
        </w:rPr>
        <w:t xml:space="preserve"> __________________ - вид систематизации, который предполагает переработку норм права по содержанию и их систематизированное, научно обоснованное изложение и новом законе (своде законов, кодексе, основах законодательства и </w:t>
      </w:r>
      <w:proofErr w:type="spellStart"/>
      <w:r w:rsidR="008430DF" w:rsidRPr="00055682">
        <w:rPr>
          <w:sz w:val="28"/>
          <w:szCs w:val="28"/>
          <w:shd w:val="clear" w:color="auto" w:fill="FFFFFF"/>
        </w:rPr>
        <w:t>др</w:t>
      </w:r>
      <w:proofErr w:type="spellEnd"/>
      <w:r w:rsidR="008430DF" w:rsidRPr="00055682">
        <w:rPr>
          <w:sz w:val="28"/>
          <w:szCs w:val="28"/>
          <w:shd w:val="clear" w:color="auto" w:fill="FFFFFF"/>
        </w:rPr>
        <w:t>)</w:t>
      </w:r>
    </w:p>
    <w:p w14:paraId="448559D8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345DD16C" w14:textId="393DEE0B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23 (ПКН-7)</w:t>
      </w:r>
      <w:r w:rsidR="008430DF" w:rsidRPr="00055682">
        <w:rPr>
          <w:bCs/>
          <w:sz w:val="28"/>
          <w:szCs w:val="28"/>
        </w:rPr>
        <w:t xml:space="preserve"> ___________________________ </w:t>
      </w:r>
      <w:r w:rsidR="008430DF" w:rsidRPr="00055682">
        <w:rPr>
          <w:sz w:val="28"/>
          <w:szCs w:val="28"/>
        </w:rPr>
        <w:t>— это деятельность по созданию (изменению или отмене) правовых норм.</w:t>
      </w:r>
    </w:p>
    <w:p w14:paraId="4AD4921A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4961D694" w14:textId="73400EA0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24 (ПКН-</w:t>
      </w:r>
      <w:proofErr w:type="gramStart"/>
      <w:r w:rsidRPr="00055682">
        <w:rPr>
          <w:sz w:val="28"/>
          <w:szCs w:val="28"/>
        </w:rPr>
        <w:t>7)</w:t>
      </w:r>
      <w:r w:rsidR="008430DF" w:rsidRPr="00055682">
        <w:rPr>
          <w:sz w:val="28"/>
          <w:szCs w:val="28"/>
        </w:rPr>
        <w:t>_</w:t>
      </w:r>
      <w:proofErr w:type="gramEnd"/>
      <w:r w:rsidR="008430DF" w:rsidRPr="00055682">
        <w:rPr>
          <w:sz w:val="28"/>
          <w:szCs w:val="28"/>
        </w:rPr>
        <w:t>________________________— деятельность, связанная с применением специальных правовых знаний и направленная на решение юридической задачи.</w:t>
      </w:r>
    </w:p>
    <w:p w14:paraId="57F5D918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1180E441" w14:textId="0079F5C9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25 (ПКН-</w:t>
      </w:r>
      <w:proofErr w:type="gramStart"/>
      <w:r w:rsidRPr="00055682">
        <w:rPr>
          <w:sz w:val="28"/>
          <w:szCs w:val="28"/>
        </w:rPr>
        <w:t>7)</w:t>
      </w:r>
      <w:r w:rsidR="008430DF" w:rsidRPr="00055682">
        <w:rPr>
          <w:sz w:val="28"/>
          <w:szCs w:val="28"/>
        </w:rPr>
        <w:t>_</w:t>
      </w:r>
      <w:proofErr w:type="gramEnd"/>
      <w:r w:rsidR="008430DF" w:rsidRPr="00055682">
        <w:rPr>
          <w:sz w:val="28"/>
          <w:szCs w:val="28"/>
        </w:rPr>
        <w:t>_________________________— это совокупность инструментов ведения юридической работы и составления юридических документов.</w:t>
      </w:r>
    </w:p>
    <w:p w14:paraId="0D964BE8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AA80D04" w14:textId="3215BCAC" w:rsidR="00397550" w:rsidRPr="00055682" w:rsidRDefault="000B36A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26 (ПКН-</w:t>
      </w:r>
      <w:r>
        <w:rPr>
          <w:bCs/>
          <w:sz w:val="28"/>
          <w:szCs w:val="28"/>
          <w:lang w:val="en-US"/>
        </w:rPr>
        <w:t>7</w:t>
      </w:r>
      <w:r w:rsidR="00397550" w:rsidRPr="00055682">
        <w:rPr>
          <w:bCs/>
          <w:sz w:val="28"/>
          <w:szCs w:val="28"/>
        </w:rPr>
        <w:t xml:space="preserve">) </w:t>
      </w:r>
      <w:r w:rsidR="00397550" w:rsidRPr="00055682">
        <w:rPr>
          <w:sz w:val="28"/>
          <w:szCs w:val="28"/>
        </w:rPr>
        <w:t>ЗАДАНИЕ НА СООТВЕТСТВИЕ.</w:t>
      </w:r>
      <w:r w:rsidR="008430DF" w:rsidRPr="00055682">
        <w:rPr>
          <w:sz w:val="28"/>
          <w:szCs w:val="28"/>
        </w:rPr>
        <w:t xml:space="preserve"> Соотнесите правила выполнения юридической работы </w:t>
      </w:r>
      <w:r w:rsidR="00311A4A" w:rsidRPr="00055682">
        <w:rPr>
          <w:sz w:val="28"/>
          <w:szCs w:val="28"/>
        </w:rPr>
        <w:t>с группами:</w:t>
      </w:r>
    </w:p>
    <w:p w14:paraId="4A5A7A14" w14:textId="64954BDC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А) содержательные правила</w:t>
      </w:r>
    </w:p>
    <w:p w14:paraId="5206A92F" w14:textId="1F4DC5F3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Б) структурные правила</w:t>
      </w:r>
    </w:p>
    <w:p w14:paraId="1D88AC7C" w14:textId="5A93A61B" w:rsidR="00311A4A" w:rsidRPr="00055682" w:rsidRDefault="00311A4A" w:rsidP="00055682">
      <w:pPr>
        <w:tabs>
          <w:tab w:val="left" w:pos="284"/>
        </w:tabs>
        <w:ind w:firstLine="709"/>
        <w:jc w:val="both"/>
        <w:rPr>
          <w:bCs/>
          <w:iCs/>
          <w:sz w:val="28"/>
          <w:szCs w:val="28"/>
        </w:rPr>
      </w:pPr>
      <w:r w:rsidRPr="00055682">
        <w:rPr>
          <w:sz w:val="28"/>
          <w:szCs w:val="28"/>
        </w:rPr>
        <w:t>1)</w:t>
      </w:r>
      <w:r w:rsidRPr="00055682">
        <w:rPr>
          <w:bCs/>
          <w:iCs/>
          <w:sz w:val="28"/>
          <w:szCs w:val="28"/>
        </w:rPr>
        <w:t xml:space="preserve"> однородность правового регулирования</w:t>
      </w:r>
    </w:p>
    <w:p w14:paraId="6D584447" w14:textId="173F7AEF" w:rsidR="00311A4A" w:rsidRPr="00055682" w:rsidRDefault="00311A4A" w:rsidP="00055682">
      <w:pPr>
        <w:tabs>
          <w:tab w:val="left" w:pos="284"/>
        </w:tabs>
        <w:ind w:firstLine="709"/>
        <w:jc w:val="both"/>
        <w:rPr>
          <w:bCs/>
          <w:iCs/>
          <w:sz w:val="28"/>
          <w:szCs w:val="28"/>
        </w:rPr>
      </w:pPr>
      <w:r w:rsidRPr="00055682">
        <w:rPr>
          <w:bCs/>
          <w:iCs/>
          <w:sz w:val="28"/>
          <w:szCs w:val="28"/>
        </w:rPr>
        <w:t>2) полноту правового регулирования.</w:t>
      </w:r>
    </w:p>
    <w:p w14:paraId="795BE701" w14:textId="11585032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bCs/>
          <w:iCs/>
          <w:sz w:val="28"/>
          <w:szCs w:val="28"/>
        </w:rPr>
        <w:t xml:space="preserve">3) </w:t>
      </w:r>
      <w:r w:rsidRPr="00055682">
        <w:rPr>
          <w:sz w:val="28"/>
          <w:szCs w:val="28"/>
        </w:rPr>
        <w:t>деление правового документа на части</w:t>
      </w:r>
    </w:p>
    <w:p w14:paraId="040943BE" w14:textId="45664FCA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4) правильный выбор отрасли права</w:t>
      </w:r>
    </w:p>
    <w:p w14:paraId="1E4C4CD0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</w:p>
    <w:p w14:paraId="04F358D1" w14:textId="566201F6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bCs/>
          <w:sz w:val="28"/>
          <w:szCs w:val="28"/>
        </w:rPr>
        <w:t>2</w:t>
      </w:r>
      <w:r w:rsidR="00055682" w:rsidRPr="00055682">
        <w:rPr>
          <w:bCs/>
          <w:sz w:val="28"/>
          <w:szCs w:val="28"/>
        </w:rPr>
        <w:t>7</w:t>
      </w:r>
      <w:r w:rsidR="000B36AA">
        <w:rPr>
          <w:bCs/>
          <w:sz w:val="28"/>
          <w:szCs w:val="28"/>
        </w:rPr>
        <w:t xml:space="preserve"> (ПКН-2</w:t>
      </w:r>
      <w:r w:rsidRPr="00055682">
        <w:rPr>
          <w:bCs/>
          <w:sz w:val="28"/>
          <w:szCs w:val="28"/>
        </w:rPr>
        <w:t xml:space="preserve">) </w:t>
      </w:r>
      <w:r w:rsidRPr="00055682">
        <w:rPr>
          <w:sz w:val="28"/>
          <w:szCs w:val="28"/>
        </w:rPr>
        <w:t>ЗАДАНИЕ НА СООТВЕТСТВИЕ.</w:t>
      </w:r>
      <w:r w:rsidR="00311A4A" w:rsidRPr="00055682">
        <w:rPr>
          <w:sz w:val="28"/>
          <w:szCs w:val="28"/>
        </w:rPr>
        <w:t xml:space="preserve"> Соотнесите с разделами Особенной части юридической техники</w:t>
      </w:r>
    </w:p>
    <w:p w14:paraId="7FE09577" w14:textId="70E39EE1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А) </w:t>
      </w:r>
      <w:r w:rsidRPr="00055682">
        <w:rPr>
          <w:iCs/>
          <w:sz w:val="28"/>
          <w:szCs w:val="28"/>
        </w:rPr>
        <w:t>техника опубликования и вступления в силу нормативных актов</w:t>
      </w:r>
      <w:r w:rsidRPr="00055682">
        <w:rPr>
          <w:sz w:val="28"/>
          <w:szCs w:val="28"/>
        </w:rPr>
        <w:t xml:space="preserve">. </w:t>
      </w:r>
    </w:p>
    <w:p w14:paraId="67531027" w14:textId="79DE6EA3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Б)</w:t>
      </w:r>
      <w:r w:rsidRPr="00055682">
        <w:rPr>
          <w:iCs/>
          <w:sz w:val="28"/>
          <w:szCs w:val="28"/>
        </w:rPr>
        <w:t xml:space="preserve"> интерпретационная техника </w:t>
      </w:r>
      <w:r w:rsidRPr="00055682">
        <w:rPr>
          <w:sz w:val="28"/>
          <w:szCs w:val="28"/>
        </w:rPr>
        <w:t xml:space="preserve">(техника толкования). </w:t>
      </w:r>
    </w:p>
    <w:p w14:paraId="789F9BA1" w14:textId="25DD68A2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В)</w:t>
      </w:r>
      <w:r w:rsidRPr="00055682">
        <w:rPr>
          <w:iCs/>
          <w:sz w:val="28"/>
          <w:szCs w:val="28"/>
        </w:rPr>
        <w:t xml:space="preserve"> </w:t>
      </w:r>
      <w:proofErr w:type="spellStart"/>
      <w:r w:rsidRPr="00055682">
        <w:rPr>
          <w:iCs/>
          <w:sz w:val="28"/>
          <w:szCs w:val="28"/>
        </w:rPr>
        <w:t>правосистематизирующая</w:t>
      </w:r>
      <w:proofErr w:type="spellEnd"/>
      <w:r w:rsidRPr="00055682">
        <w:rPr>
          <w:iCs/>
          <w:sz w:val="28"/>
          <w:szCs w:val="28"/>
        </w:rPr>
        <w:t xml:space="preserve"> техника</w:t>
      </w:r>
      <w:r w:rsidRPr="00055682">
        <w:rPr>
          <w:sz w:val="28"/>
          <w:szCs w:val="28"/>
        </w:rPr>
        <w:t xml:space="preserve">. </w:t>
      </w:r>
    </w:p>
    <w:p w14:paraId="447A2AEF" w14:textId="4687F019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Г)</w:t>
      </w:r>
      <w:r w:rsidRPr="00055682">
        <w:rPr>
          <w:iCs/>
          <w:sz w:val="28"/>
          <w:szCs w:val="28"/>
        </w:rPr>
        <w:t xml:space="preserve"> правореализационная техника</w:t>
      </w:r>
      <w:r w:rsidRPr="00055682">
        <w:rPr>
          <w:sz w:val="28"/>
          <w:szCs w:val="28"/>
        </w:rPr>
        <w:t xml:space="preserve">. </w:t>
      </w:r>
    </w:p>
    <w:p w14:paraId="22050E57" w14:textId="3703F579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1) Здесь речь пойдет об источниках, о сроках, языке опубликования, об ограничительных грифах, о правилах вступления нормативных актов в действие;</w:t>
      </w:r>
    </w:p>
    <w:p w14:paraId="04A6BD0E" w14:textId="715E314E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 xml:space="preserve">2) Ее значение порой недооценивают, а в результате мы имеем </w:t>
      </w:r>
      <w:proofErr w:type="spellStart"/>
      <w:r w:rsidRPr="00055682">
        <w:rPr>
          <w:sz w:val="28"/>
          <w:szCs w:val="28"/>
        </w:rPr>
        <w:t>неэффективые</w:t>
      </w:r>
      <w:proofErr w:type="spellEnd"/>
      <w:r w:rsidRPr="00055682">
        <w:rPr>
          <w:sz w:val="28"/>
          <w:szCs w:val="28"/>
        </w:rPr>
        <w:t xml:space="preserve"> законы, неправильные правоприменительные акты, порой грубо нарушающие права субъектов права;</w:t>
      </w:r>
    </w:p>
    <w:p w14:paraId="640774F3" w14:textId="41BDCE96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3) Здесь важно понять, чем отличаются друг от друга виды систематизации (кодификация, инкорпорация, консолидация), чтобы умело ими пользоваться;</w:t>
      </w:r>
    </w:p>
    <w:p w14:paraId="65F13183" w14:textId="392CEAF3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4) Здесь речь идет о правилах создания индивидуальных актов в области добровольной и беспрепятственной реализации прав (т. е. о нормальной, ничем не отягощенной реализации субъектами права своих прав и обязанностей);</w:t>
      </w:r>
    </w:p>
    <w:p w14:paraId="75DD516B" w14:textId="77777777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38B1A9A1" w14:textId="4C70AABB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bCs/>
          <w:sz w:val="28"/>
          <w:szCs w:val="28"/>
        </w:rPr>
        <w:lastRenderedPageBreak/>
        <w:t>2</w:t>
      </w:r>
      <w:r w:rsidR="00055682" w:rsidRPr="00055682">
        <w:rPr>
          <w:bCs/>
          <w:sz w:val="28"/>
          <w:szCs w:val="28"/>
        </w:rPr>
        <w:t>8</w:t>
      </w:r>
      <w:r w:rsidR="000B36AA">
        <w:rPr>
          <w:bCs/>
          <w:sz w:val="28"/>
          <w:szCs w:val="28"/>
        </w:rPr>
        <w:t xml:space="preserve"> (ПКН-2</w:t>
      </w:r>
      <w:r w:rsidRPr="00055682">
        <w:rPr>
          <w:bCs/>
          <w:sz w:val="28"/>
          <w:szCs w:val="28"/>
        </w:rPr>
        <w:t xml:space="preserve">) </w:t>
      </w:r>
      <w:r w:rsidRPr="00055682">
        <w:rPr>
          <w:sz w:val="28"/>
          <w:szCs w:val="28"/>
        </w:rPr>
        <w:t>ЗАДАНИЕ НА СООТВЕТСТВИЕ.</w:t>
      </w:r>
      <w:r w:rsidR="00311A4A" w:rsidRPr="00055682">
        <w:rPr>
          <w:sz w:val="28"/>
          <w:szCs w:val="28"/>
        </w:rPr>
        <w:t xml:space="preserve"> Соотнесите с видами юридического инструментария:</w:t>
      </w:r>
    </w:p>
    <w:p w14:paraId="671234E6" w14:textId="0296B37C" w:rsidR="00311A4A" w:rsidRPr="00055682" w:rsidRDefault="00311A4A" w:rsidP="00055682">
      <w:pPr>
        <w:pStyle w:val="Default"/>
        <w:ind w:firstLine="709"/>
        <w:jc w:val="both"/>
        <w:rPr>
          <w:rFonts w:eastAsiaTheme="minorHAnsi"/>
          <w:color w:val="auto"/>
          <w:sz w:val="28"/>
          <w:szCs w:val="28"/>
        </w:rPr>
      </w:pPr>
      <w:r w:rsidRPr="00055682">
        <w:rPr>
          <w:color w:val="auto"/>
          <w:sz w:val="28"/>
          <w:szCs w:val="28"/>
        </w:rPr>
        <w:t>А)</w:t>
      </w:r>
      <w:r w:rsidRPr="00055682">
        <w:rPr>
          <w:bCs/>
          <w:iCs/>
          <w:color w:val="auto"/>
          <w:sz w:val="28"/>
          <w:szCs w:val="28"/>
        </w:rPr>
        <w:t xml:space="preserve"> </w:t>
      </w:r>
      <w:r w:rsidRPr="00055682">
        <w:rPr>
          <w:rFonts w:eastAsiaTheme="minorHAnsi"/>
          <w:bCs/>
          <w:iCs/>
          <w:color w:val="auto"/>
          <w:sz w:val="28"/>
          <w:szCs w:val="28"/>
        </w:rPr>
        <w:t xml:space="preserve">Средства юридической техники </w:t>
      </w:r>
      <w:r w:rsidRPr="00055682">
        <w:rPr>
          <w:rFonts w:eastAsiaTheme="minorHAnsi"/>
          <w:color w:val="auto"/>
          <w:sz w:val="28"/>
          <w:szCs w:val="28"/>
        </w:rPr>
        <w:t xml:space="preserve"> </w:t>
      </w:r>
    </w:p>
    <w:p w14:paraId="241C652A" w14:textId="3CA7BA48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Б)</w:t>
      </w:r>
      <w:r w:rsidR="00055682" w:rsidRPr="00055682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r w:rsidR="00055682" w:rsidRPr="00311A4A">
        <w:rPr>
          <w:rFonts w:eastAsiaTheme="minorHAnsi"/>
          <w:bCs/>
          <w:iCs/>
          <w:sz w:val="28"/>
          <w:szCs w:val="28"/>
          <w:lang w:eastAsia="en-US"/>
        </w:rPr>
        <w:t>Приемы юридической техники</w:t>
      </w:r>
    </w:p>
    <w:p w14:paraId="1E3DAB58" w14:textId="5BB79EE8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В)</w:t>
      </w:r>
      <w:r w:rsidR="00055682" w:rsidRPr="00055682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r w:rsidR="00055682" w:rsidRPr="00311A4A">
        <w:rPr>
          <w:rFonts w:eastAsiaTheme="minorHAnsi"/>
          <w:bCs/>
          <w:iCs/>
          <w:sz w:val="28"/>
          <w:szCs w:val="28"/>
          <w:lang w:eastAsia="en-US"/>
        </w:rPr>
        <w:t>Способы юридической техники</w:t>
      </w:r>
    </w:p>
    <w:p w14:paraId="5EA6C066" w14:textId="2FC413E0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Г)</w:t>
      </w:r>
      <w:r w:rsidR="00055682" w:rsidRPr="00055682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r w:rsidR="00055682" w:rsidRPr="00311A4A">
        <w:rPr>
          <w:rFonts w:eastAsiaTheme="minorHAnsi"/>
          <w:bCs/>
          <w:iCs/>
          <w:sz w:val="28"/>
          <w:szCs w:val="28"/>
          <w:lang w:eastAsia="en-US"/>
        </w:rPr>
        <w:t>Методы юридической техники</w:t>
      </w:r>
    </w:p>
    <w:p w14:paraId="5966044D" w14:textId="6E70E5F0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1)</w:t>
      </w:r>
      <w:r w:rsidR="00055682" w:rsidRPr="00055682">
        <w:rPr>
          <w:rFonts w:eastAsiaTheme="minorHAnsi"/>
          <w:sz w:val="28"/>
          <w:szCs w:val="28"/>
        </w:rPr>
        <w:t xml:space="preserve"> это материальные предметы, объекты, с которыми в процессе проведения юридической работы производятся манипуляции для достижения поставленной цели.</w:t>
      </w:r>
    </w:p>
    <w:p w14:paraId="39BFEFB8" w14:textId="554ABD2E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2)</w:t>
      </w:r>
      <w:r w:rsidR="00055682" w:rsidRPr="00055682">
        <w:rPr>
          <w:rFonts w:eastAsiaTheme="minorHAnsi"/>
          <w:sz w:val="28"/>
          <w:szCs w:val="28"/>
          <w:lang w:eastAsia="en-US"/>
        </w:rPr>
        <w:t xml:space="preserve"> </w:t>
      </w:r>
      <w:r w:rsidR="00055682" w:rsidRPr="00311A4A">
        <w:rPr>
          <w:rFonts w:eastAsiaTheme="minorHAnsi"/>
          <w:sz w:val="28"/>
          <w:szCs w:val="28"/>
          <w:lang w:eastAsia="en-US"/>
        </w:rPr>
        <w:t>это действия, способные повторяться при осуществлении чего-либо</w:t>
      </w:r>
    </w:p>
    <w:p w14:paraId="5129FA9B" w14:textId="7C322CA8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3)</w:t>
      </w:r>
      <w:r w:rsidR="00055682" w:rsidRPr="00055682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r w:rsidR="00055682" w:rsidRPr="00311A4A">
        <w:rPr>
          <w:rFonts w:eastAsiaTheme="minorHAnsi"/>
          <w:sz w:val="28"/>
          <w:szCs w:val="28"/>
          <w:lang w:eastAsia="en-US"/>
        </w:rPr>
        <w:t>это сложная по содержанию деятельность, включающая совокупность приемов.</w:t>
      </w:r>
    </w:p>
    <w:p w14:paraId="0EB8BC79" w14:textId="209B5A3F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4)</w:t>
      </w:r>
      <w:r w:rsidR="00055682" w:rsidRPr="00055682">
        <w:rPr>
          <w:rFonts w:eastAsiaTheme="minorHAnsi"/>
          <w:sz w:val="28"/>
          <w:szCs w:val="28"/>
          <w:lang w:eastAsia="en-US"/>
        </w:rPr>
        <w:t xml:space="preserve"> </w:t>
      </w:r>
      <w:r w:rsidR="00055682" w:rsidRPr="00311A4A">
        <w:rPr>
          <w:rFonts w:eastAsiaTheme="minorHAnsi"/>
          <w:sz w:val="28"/>
          <w:szCs w:val="28"/>
          <w:lang w:eastAsia="en-US"/>
        </w:rPr>
        <w:t>это пути достижения цели, упорядочения правового материала или правоотношений</w:t>
      </w:r>
    </w:p>
    <w:p w14:paraId="3F75C91C" w14:textId="77777777" w:rsidR="00311A4A" w:rsidRPr="00055682" w:rsidRDefault="00311A4A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390C4982" w14:textId="155C54D7" w:rsidR="00397550" w:rsidRPr="00055682" w:rsidRDefault="00397550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bCs/>
          <w:sz w:val="28"/>
          <w:szCs w:val="28"/>
        </w:rPr>
        <w:t>2</w:t>
      </w:r>
      <w:r w:rsidR="00055682" w:rsidRPr="00055682">
        <w:rPr>
          <w:bCs/>
          <w:sz w:val="28"/>
          <w:szCs w:val="28"/>
        </w:rPr>
        <w:t>9</w:t>
      </w:r>
      <w:r w:rsidR="000B36AA">
        <w:rPr>
          <w:bCs/>
          <w:sz w:val="28"/>
          <w:szCs w:val="28"/>
        </w:rPr>
        <w:t xml:space="preserve"> (ПКН-2</w:t>
      </w:r>
      <w:r w:rsidRPr="00055682">
        <w:rPr>
          <w:bCs/>
          <w:sz w:val="28"/>
          <w:szCs w:val="28"/>
        </w:rPr>
        <w:t xml:space="preserve">) </w:t>
      </w:r>
      <w:r w:rsidRPr="00055682">
        <w:rPr>
          <w:sz w:val="28"/>
          <w:szCs w:val="28"/>
        </w:rPr>
        <w:t>ЗАДАНИЕ НА СООТВЕТСТВИЕ.</w:t>
      </w:r>
      <w:r w:rsidR="00055682" w:rsidRPr="00055682">
        <w:rPr>
          <w:sz w:val="28"/>
          <w:szCs w:val="28"/>
        </w:rPr>
        <w:t xml:space="preserve"> Соотнесите правила логики и языковые правила:</w:t>
      </w:r>
    </w:p>
    <w:p w14:paraId="36F72F53" w14:textId="3B4B8E1A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А) правила логики</w:t>
      </w:r>
    </w:p>
    <w:p w14:paraId="3F947FC4" w14:textId="35CC3664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Б) языковые правила</w:t>
      </w:r>
    </w:p>
    <w:p w14:paraId="0E6FDFEC" w14:textId="510497E6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1) единообразное понимание терминов</w:t>
      </w:r>
    </w:p>
    <w:p w14:paraId="6068D250" w14:textId="0587E2FD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2) согласованность различных правовых документов (частей правового документа);</w:t>
      </w:r>
    </w:p>
    <w:p w14:paraId="69AE68CA" w14:textId="72F1BC8A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3)</w:t>
      </w:r>
      <w:r w:rsidRPr="00055682">
        <w:rPr>
          <w:bCs/>
          <w:iCs/>
          <w:sz w:val="28"/>
          <w:szCs w:val="28"/>
        </w:rPr>
        <w:t xml:space="preserve"> Краткость правовых документов</w:t>
      </w:r>
    </w:p>
    <w:p w14:paraId="397254F1" w14:textId="009A0708" w:rsidR="00055682" w:rsidRPr="00055682" w:rsidRDefault="00055682" w:rsidP="00055682">
      <w:pPr>
        <w:tabs>
          <w:tab w:val="left" w:pos="284"/>
        </w:tabs>
        <w:ind w:firstLine="709"/>
        <w:jc w:val="both"/>
        <w:rPr>
          <w:bCs/>
          <w:iCs/>
          <w:sz w:val="28"/>
          <w:szCs w:val="28"/>
        </w:rPr>
      </w:pPr>
      <w:r w:rsidRPr="00055682">
        <w:rPr>
          <w:sz w:val="28"/>
          <w:szCs w:val="28"/>
        </w:rPr>
        <w:t>4)</w:t>
      </w:r>
      <w:r w:rsidRPr="00055682">
        <w:rPr>
          <w:bCs/>
          <w:iCs/>
          <w:sz w:val="28"/>
          <w:szCs w:val="28"/>
        </w:rPr>
        <w:t xml:space="preserve"> Официальность стиля правовых документов</w:t>
      </w:r>
    </w:p>
    <w:p w14:paraId="300C5B81" w14:textId="77777777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139DCAE1" w14:textId="446A8FAD" w:rsidR="00397550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bCs/>
          <w:sz w:val="28"/>
          <w:szCs w:val="28"/>
        </w:rPr>
        <w:t>30</w:t>
      </w:r>
      <w:r w:rsidR="000B36AA">
        <w:rPr>
          <w:bCs/>
          <w:sz w:val="28"/>
          <w:szCs w:val="28"/>
        </w:rPr>
        <w:t xml:space="preserve"> (ПКН-2</w:t>
      </w:r>
      <w:bookmarkStart w:id="0" w:name="_GoBack"/>
      <w:bookmarkEnd w:id="0"/>
      <w:r w:rsidR="00397550" w:rsidRPr="00055682">
        <w:rPr>
          <w:bCs/>
          <w:sz w:val="28"/>
          <w:szCs w:val="28"/>
        </w:rPr>
        <w:t xml:space="preserve">) </w:t>
      </w:r>
      <w:r w:rsidR="00397550" w:rsidRPr="00055682">
        <w:rPr>
          <w:sz w:val="28"/>
          <w:szCs w:val="28"/>
        </w:rPr>
        <w:t>ЗАДАНИЕ НА СООТВЕТСТВИЕ.</w:t>
      </w:r>
      <w:r w:rsidRPr="00055682">
        <w:rPr>
          <w:sz w:val="28"/>
          <w:szCs w:val="28"/>
        </w:rPr>
        <w:t xml:space="preserve"> Соотнесите реквизиты правового акта:</w:t>
      </w:r>
    </w:p>
    <w:p w14:paraId="791C303E" w14:textId="7255D308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А) основные</w:t>
      </w:r>
    </w:p>
    <w:p w14:paraId="53B8C476" w14:textId="2C6076B1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sz w:val="28"/>
          <w:szCs w:val="28"/>
        </w:rPr>
        <w:t>Б) дополнительные</w:t>
      </w:r>
    </w:p>
    <w:p w14:paraId="21FA4E90" w14:textId="61A32EC9" w:rsidR="00055682" w:rsidRPr="00055682" w:rsidRDefault="00055682" w:rsidP="00055682">
      <w:pPr>
        <w:tabs>
          <w:tab w:val="left" w:pos="28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55682">
        <w:rPr>
          <w:sz w:val="28"/>
          <w:szCs w:val="28"/>
        </w:rPr>
        <w:t xml:space="preserve">1) </w:t>
      </w:r>
      <w:r w:rsidRPr="00055682">
        <w:rPr>
          <w:rFonts w:eastAsiaTheme="minorHAnsi"/>
          <w:sz w:val="28"/>
          <w:szCs w:val="28"/>
        </w:rPr>
        <w:t xml:space="preserve">название вида правового акта; </w:t>
      </w:r>
    </w:p>
    <w:p w14:paraId="1AA4B372" w14:textId="70DFDD7D" w:rsidR="00055682" w:rsidRPr="00055682" w:rsidRDefault="00055682" w:rsidP="00055682">
      <w:pPr>
        <w:tabs>
          <w:tab w:val="left" w:pos="28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55682">
        <w:rPr>
          <w:rFonts w:eastAsiaTheme="minorHAnsi"/>
          <w:sz w:val="28"/>
          <w:szCs w:val="28"/>
          <w:lang w:eastAsia="en-US"/>
        </w:rPr>
        <w:t>2) название органа, его издавшего</w:t>
      </w:r>
    </w:p>
    <w:p w14:paraId="5740F553" w14:textId="2F393946" w:rsidR="00055682" w:rsidRPr="00055682" w:rsidRDefault="00055682" w:rsidP="00055682">
      <w:pPr>
        <w:tabs>
          <w:tab w:val="left" w:pos="28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55682">
        <w:rPr>
          <w:rFonts w:eastAsiaTheme="minorHAnsi"/>
          <w:sz w:val="28"/>
          <w:szCs w:val="28"/>
          <w:lang w:eastAsia="en-US"/>
        </w:rPr>
        <w:t>3)</w:t>
      </w:r>
      <w:r w:rsidRPr="00055682">
        <w:rPr>
          <w:sz w:val="28"/>
          <w:szCs w:val="28"/>
        </w:rPr>
        <w:t xml:space="preserve"> место издания (название города);</w:t>
      </w:r>
    </w:p>
    <w:p w14:paraId="72106729" w14:textId="3FDE0E83" w:rsidR="00055682" w:rsidRPr="00055682" w:rsidRDefault="00055682" w:rsidP="00055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55682">
        <w:rPr>
          <w:rFonts w:eastAsiaTheme="minorHAnsi"/>
          <w:sz w:val="28"/>
          <w:szCs w:val="28"/>
          <w:lang w:eastAsia="en-US"/>
        </w:rPr>
        <w:t xml:space="preserve">4) </w:t>
      </w:r>
      <w:r w:rsidRPr="00055682">
        <w:rPr>
          <w:sz w:val="28"/>
          <w:szCs w:val="28"/>
        </w:rPr>
        <w:t>дата подписания</w:t>
      </w:r>
    </w:p>
    <w:p w14:paraId="1869F6BB" w14:textId="78265034" w:rsidR="00055682" w:rsidRPr="00055682" w:rsidRDefault="00055682" w:rsidP="00055682">
      <w:pPr>
        <w:pStyle w:val="Default"/>
        <w:ind w:firstLine="709"/>
        <w:jc w:val="both"/>
        <w:rPr>
          <w:rFonts w:eastAsiaTheme="minorHAnsi"/>
          <w:color w:val="auto"/>
          <w:sz w:val="28"/>
          <w:szCs w:val="28"/>
        </w:rPr>
      </w:pPr>
    </w:p>
    <w:p w14:paraId="44B308E0" w14:textId="77777777" w:rsidR="00E95F8A" w:rsidRPr="000613F0" w:rsidRDefault="00E95F8A" w:rsidP="00E95F8A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23685CF5" w14:textId="77777777" w:rsidR="00E95F8A" w:rsidRPr="00EC1797" w:rsidRDefault="00E95F8A" w:rsidP="00E95F8A">
      <w:pPr>
        <w:ind w:firstLine="709"/>
        <w:jc w:val="both"/>
        <w:rPr>
          <w:b/>
          <w:sz w:val="28"/>
          <w:szCs w:val="28"/>
        </w:rPr>
      </w:pPr>
    </w:p>
    <w:p w14:paraId="75C2E5D6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50F843D8" w14:textId="77777777" w:rsidR="00E95F8A" w:rsidRPr="00EC1797" w:rsidRDefault="00E95F8A" w:rsidP="00E95F8A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F4F8E1B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0A0B9D72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</w:t>
      </w:r>
      <w:r w:rsidRPr="00EC1797">
        <w:rPr>
          <w:color w:val="000000"/>
          <w:sz w:val="28"/>
          <w:szCs w:val="28"/>
        </w:rPr>
        <w:lastRenderedPageBreak/>
        <w:t>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7AA3C6A6" w14:textId="77777777" w:rsidR="00E95F8A" w:rsidRPr="00EC1797" w:rsidRDefault="00E95F8A" w:rsidP="00E95F8A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7808BCE5" w14:textId="77777777" w:rsidR="00E95F8A" w:rsidRPr="00EC1797" w:rsidRDefault="00E95F8A" w:rsidP="00E95F8A">
      <w:pPr>
        <w:ind w:firstLine="709"/>
        <w:jc w:val="both"/>
        <w:rPr>
          <w:color w:val="000000"/>
          <w:sz w:val="28"/>
          <w:szCs w:val="28"/>
        </w:rPr>
      </w:pPr>
    </w:p>
    <w:p w14:paraId="0243A14B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778F76B6" w14:textId="77777777" w:rsidR="00E95F8A" w:rsidRPr="00EC1797" w:rsidRDefault="00E95F8A" w:rsidP="00E95F8A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55CA145C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447C0216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6468D8B6" w14:textId="77777777" w:rsidR="00E95F8A" w:rsidRPr="00EC1797" w:rsidRDefault="00E95F8A" w:rsidP="00E95F8A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54EAC57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56364080" w14:textId="77777777" w:rsidR="00E95F8A" w:rsidRPr="00EC1797" w:rsidRDefault="00E95F8A" w:rsidP="00E95F8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7A553F7F" w14:textId="77777777" w:rsidR="00E95F8A" w:rsidRPr="00EC1797" w:rsidRDefault="00E95F8A" w:rsidP="00E95F8A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371D28A" w14:textId="77777777" w:rsidR="00E95F8A" w:rsidRPr="00EC1797" w:rsidRDefault="00E95F8A" w:rsidP="00E95F8A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30A6C516" w14:textId="77777777" w:rsidR="00E95F8A" w:rsidRPr="00EC1797" w:rsidRDefault="00E95F8A" w:rsidP="00E95F8A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08E3A560" w14:textId="77777777" w:rsidR="00E95F8A" w:rsidRPr="00EC1797" w:rsidRDefault="00E95F8A" w:rsidP="00E95F8A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0C9E17BC" w14:textId="77777777" w:rsidR="002F1287" w:rsidRPr="00055682" w:rsidRDefault="002F1287" w:rsidP="00055682">
      <w:pPr>
        <w:ind w:firstLine="709"/>
        <w:jc w:val="both"/>
        <w:rPr>
          <w:sz w:val="28"/>
          <w:szCs w:val="28"/>
        </w:rPr>
      </w:pPr>
    </w:p>
    <w:p w14:paraId="105B55D2" w14:textId="77777777" w:rsidR="00397550" w:rsidRPr="00E95F8A" w:rsidRDefault="00397550" w:rsidP="00055682">
      <w:pPr>
        <w:ind w:firstLine="709"/>
        <w:jc w:val="both"/>
        <w:rPr>
          <w:b/>
          <w:bCs/>
          <w:sz w:val="28"/>
          <w:szCs w:val="28"/>
        </w:rPr>
      </w:pPr>
      <w:r w:rsidRPr="00E95F8A">
        <w:rPr>
          <w:b/>
          <w:bCs/>
          <w:sz w:val="28"/>
          <w:szCs w:val="28"/>
        </w:rPr>
        <w:t>4. Ключ (правильные ответы)</w:t>
      </w:r>
    </w:p>
    <w:p w14:paraId="1AF80799" w14:textId="43B35C9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>Ответ: а</w:t>
      </w:r>
    </w:p>
    <w:p w14:paraId="384835CD" w14:textId="52F42C74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>Ответ: г</w:t>
      </w:r>
    </w:p>
    <w:p w14:paraId="4544BC4F" w14:textId="7C5A33EE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>Ответ: а</w:t>
      </w:r>
    </w:p>
    <w:p w14:paraId="78F8FD6F" w14:textId="2B8730D7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>Ответ: а</w:t>
      </w:r>
    </w:p>
    <w:p w14:paraId="031F8A42" w14:textId="7C6979D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>Ответ: г</w:t>
      </w:r>
    </w:p>
    <w:p w14:paraId="6C07AE10" w14:textId="117491D8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>Ответ: б</w:t>
      </w:r>
    </w:p>
    <w:p w14:paraId="7DAD7C78" w14:textId="400BBF3F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>Ответ: г</w:t>
      </w:r>
    </w:p>
    <w:p w14:paraId="038D04A7" w14:textId="1DB49B12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lastRenderedPageBreak/>
        <w:t>Ответ: б</w:t>
      </w:r>
    </w:p>
    <w:p w14:paraId="53F83449" w14:textId="58E1FAF7" w:rsidR="00397550" w:rsidRPr="00055682" w:rsidRDefault="00EA524B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Ответ: б</w:t>
      </w:r>
    </w:p>
    <w:p w14:paraId="73FAC881" w14:textId="0A3C4724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>Ответ: а</w:t>
      </w:r>
    </w:p>
    <w:p w14:paraId="76EB03F5" w14:textId="166B3A43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а</w:t>
      </w:r>
    </w:p>
    <w:p w14:paraId="3103BB07" w14:textId="2AA6C8D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б</w:t>
      </w:r>
    </w:p>
    <w:p w14:paraId="772ABA1B" w14:textId="62F0EC8F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б</w:t>
      </w:r>
    </w:p>
    <w:p w14:paraId="3D329159" w14:textId="1685417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а</w:t>
      </w:r>
    </w:p>
    <w:p w14:paraId="57FEE0C4" w14:textId="425E861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а</w:t>
      </w:r>
    </w:p>
    <w:p w14:paraId="6801AC72" w14:textId="643B45E2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>Ответ: резолютивная</w:t>
      </w:r>
    </w:p>
    <w:p w14:paraId="23418B2D" w14:textId="50F4CC3D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5682">
        <w:rPr>
          <w:bCs/>
          <w:sz w:val="28"/>
          <w:szCs w:val="28"/>
        </w:rPr>
        <w:t>Ответ: норму права</w:t>
      </w:r>
    </w:p>
    <w:p w14:paraId="2484F732" w14:textId="5A4C1188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>Ответ: смешанные</w:t>
      </w:r>
    </w:p>
    <w:p w14:paraId="1C0BF556" w14:textId="3349724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логические </w:t>
      </w:r>
    </w:p>
    <w:p w14:paraId="11CF9240" w14:textId="23B2393B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</w:rPr>
      </w:pPr>
      <w:r w:rsidRPr="00055682">
        <w:rPr>
          <w:bCs/>
          <w:sz w:val="28"/>
          <w:szCs w:val="28"/>
        </w:rPr>
        <w:t>Ответ: профессионализм</w:t>
      </w:r>
    </w:p>
    <w:p w14:paraId="632A68F4" w14:textId="6FBF974B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инкорпорация</w:t>
      </w:r>
    </w:p>
    <w:p w14:paraId="6D095252" w14:textId="5D4E4C9C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кодификация</w:t>
      </w:r>
    </w:p>
    <w:p w14:paraId="19A81365" w14:textId="17E1F337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правотворчество</w:t>
      </w:r>
    </w:p>
    <w:p w14:paraId="5FFCCA0E" w14:textId="523C48F1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юридическая деятельность</w:t>
      </w:r>
    </w:p>
    <w:p w14:paraId="7FE0560C" w14:textId="7B7E0DED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8430DF" w:rsidRPr="00055682">
        <w:rPr>
          <w:bCs/>
          <w:sz w:val="28"/>
          <w:szCs w:val="28"/>
        </w:rPr>
        <w:t>юридическая техника</w:t>
      </w:r>
    </w:p>
    <w:p w14:paraId="5C51F7D4" w14:textId="67D2DD46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311A4A" w:rsidRPr="00055682">
        <w:rPr>
          <w:bCs/>
          <w:sz w:val="28"/>
          <w:szCs w:val="28"/>
        </w:rPr>
        <w:t>а-1,2,4; б-3</w:t>
      </w:r>
    </w:p>
    <w:p w14:paraId="4F9D6864" w14:textId="3F4F5137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055682" w:rsidRPr="00055682">
        <w:rPr>
          <w:bCs/>
          <w:sz w:val="28"/>
          <w:szCs w:val="28"/>
        </w:rPr>
        <w:t>а-1; б-2; в-3; г-4</w:t>
      </w:r>
    </w:p>
    <w:p w14:paraId="64BA9F24" w14:textId="41896DBA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055682" w:rsidRPr="00055682">
        <w:rPr>
          <w:bCs/>
          <w:sz w:val="28"/>
          <w:szCs w:val="28"/>
        </w:rPr>
        <w:t>а-1; б-2; в-3; г-4</w:t>
      </w:r>
    </w:p>
    <w:p w14:paraId="6678079C" w14:textId="5043400D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055682" w:rsidRPr="00055682">
        <w:rPr>
          <w:bCs/>
          <w:sz w:val="28"/>
          <w:szCs w:val="28"/>
        </w:rPr>
        <w:t>а-1,2; б-3,4</w:t>
      </w:r>
    </w:p>
    <w:p w14:paraId="25C8DC37" w14:textId="30621DF9" w:rsidR="00397550" w:rsidRPr="00055682" w:rsidRDefault="00397550" w:rsidP="00055682">
      <w:pPr>
        <w:pStyle w:val="af0"/>
        <w:numPr>
          <w:ilvl w:val="0"/>
          <w:numId w:val="23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5682">
        <w:rPr>
          <w:bCs/>
          <w:sz w:val="28"/>
          <w:szCs w:val="28"/>
        </w:rPr>
        <w:t xml:space="preserve">Ответ: </w:t>
      </w:r>
      <w:r w:rsidR="00055682" w:rsidRPr="00055682">
        <w:rPr>
          <w:bCs/>
          <w:sz w:val="28"/>
          <w:szCs w:val="28"/>
        </w:rPr>
        <w:t>а-1,2; б-3,4</w:t>
      </w:r>
    </w:p>
    <w:p w14:paraId="25B4FD14" w14:textId="77777777" w:rsidR="00397550" w:rsidRDefault="00397550" w:rsidP="00397550"/>
    <w:p w14:paraId="29E8EE8D" w14:textId="77777777" w:rsidR="00B03023" w:rsidRPr="00B03023" w:rsidRDefault="00B03023" w:rsidP="00B03023">
      <w:pPr>
        <w:jc w:val="both"/>
      </w:pPr>
    </w:p>
    <w:sectPr w:rsidR="00B03023" w:rsidRPr="00B03023" w:rsidSect="00FD7FB1">
      <w:headerReference w:type="default" r:id="rId10"/>
      <w:pgSz w:w="11906" w:h="16838"/>
      <w:pgMar w:top="567" w:right="84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6A2C3" w14:textId="77777777" w:rsidR="00DB463D" w:rsidRDefault="00DB463D" w:rsidP="0033267D">
      <w:r>
        <w:separator/>
      </w:r>
    </w:p>
  </w:endnote>
  <w:endnote w:type="continuationSeparator" w:id="0">
    <w:p w14:paraId="2C53DC28" w14:textId="77777777" w:rsidR="00DB463D" w:rsidRDefault="00DB463D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2BECC" w14:textId="77777777" w:rsidR="00DB463D" w:rsidRDefault="00DB463D" w:rsidP="0033267D">
      <w:r>
        <w:separator/>
      </w:r>
    </w:p>
  </w:footnote>
  <w:footnote w:type="continuationSeparator" w:id="0">
    <w:p w14:paraId="59803C97" w14:textId="77777777" w:rsidR="00DB463D" w:rsidRDefault="00DB463D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04761C2C" w14:textId="77777777" w:rsidR="002F1287" w:rsidRDefault="002F12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6AA">
          <w:rPr>
            <w:noProof/>
          </w:rPr>
          <w:t>2</w:t>
        </w:r>
        <w:r>
          <w:fldChar w:fldCharType="end"/>
        </w:r>
      </w:p>
    </w:sdtContent>
  </w:sdt>
  <w:p w14:paraId="4223676D" w14:textId="77777777" w:rsidR="002F1287" w:rsidRDefault="002F128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7958101"/>
      <w:docPartObj>
        <w:docPartGallery w:val="Page Numbers (Top of Page)"/>
        <w:docPartUnique/>
      </w:docPartObj>
    </w:sdtPr>
    <w:sdtEndPr/>
    <w:sdtContent>
      <w:p w14:paraId="08A4083C" w14:textId="4F7D6181" w:rsidR="002F1287" w:rsidRDefault="002F1287">
        <w:pPr>
          <w:pStyle w:val="ac"/>
          <w:jc w:val="center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36AA">
          <w:rPr>
            <w:noProof/>
          </w:rPr>
          <w:t>3</w:t>
        </w:r>
        <w:r>
          <w:fldChar w:fldCharType="end"/>
        </w:r>
      </w:p>
    </w:sdtContent>
  </w:sdt>
  <w:p w14:paraId="2F5F8F7F" w14:textId="77777777" w:rsidR="002F1287" w:rsidRDefault="002F128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2F1287" w:rsidRDefault="002F12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6AA">
          <w:rPr>
            <w:noProof/>
          </w:rPr>
          <w:t>9</w:t>
        </w:r>
        <w:r>
          <w:fldChar w:fldCharType="end"/>
        </w:r>
      </w:p>
    </w:sdtContent>
  </w:sdt>
  <w:p w14:paraId="46A44745" w14:textId="77777777" w:rsidR="002F1287" w:rsidRPr="00571FA8" w:rsidRDefault="002F1287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992E19"/>
    <w:multiLevelType w:val="hybridMultilevel"/>
    <w:tmpl w:val="3DDEF746"/>
    <w:lvl w:ilvl="0" w:tplc="B1BA99AE">
      <w:start w:val="1"/>
      <w:numFmt w:val="decimal"/>
      <w:lvlText w:val="%1."/>
      <w:lvlJc w:val="left"/>
      <w:pPr>
        <w:ind w:left="108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EC224D"/>
    <w:multiLevelType w:val="hybridMultilevel"/>
    <w:tmpl w:val="FF68C7DA"/>
    <w:lvl w:ilvl="0" w:tplc="10726A00">
      <w:start w:val="1"/>
      <w:numFmt w:val="decimal"/>
      <w:suff w:val="space"/>
      <w:lvlText w:val="%1."/>
      <w:lvlJc w:val="left"/>
      <w:pPr>
        <w:ind w:left="77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300203C"/>
    <w:multiLevelType w:val="hybridMultilevel"/>
    <w:tmpl w:val="92A6753A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4668"/>
    <w:multiLevelType w:val="hybridMultilevel"/>
    <w:tmpl w:val="5DCCBFA2"/>
    <w:lvl w:ilvl="0" w:tplc="4DDC8B0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37AD4"/>
    <w:multiLevelType w:val="hybridMultilevel"/>
    <w:tmpl w:val="2BD8825C"/>
    <w:lvl w:ilvl="0" w:tplc="9278A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086301"/>
    <w:multiLevelType w:val="hybridMultilevel"/>
    <w:tmpl w:val="1A72F7C0"/>
    <w:lvl w:ilvl="0" w:tplc="960CDB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E5AAF"/>
    <w:multiLevelType w:val="hybridMultilevel"/>
    <w:tmpl w:val="52CE3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E1B8F"/>
    <w:multiLevelType w:val="hybridMultilevel"/>
    <w:tmpl w:val="CF6C042E"/>
    <w:lvl w:ilvl="0" w:tplc="476094CE">
      <w:start w:val="1"/>
      <w:numFmt w:val="bullet"/>
      <w:lvlText w:val="−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FF6C4D"/>
    <w:multiLevelType w:val="hybridMultilevel"/>
    <w:tmpl w:val="64F2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1">
    <w:nsid w:val="2B272698"/>
    <w:multiLevelType w:val="hybridMultilevel"/>
    <w:tmpl w:val="C0F282B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F1DC1"/>
    <w:multiLevelType w:val="hybridMultilevel"/>
    <w:tmpl w:val="78861EE6"/>
    <w:lvl w:ilvl="0" w:tplc="E05004A8">
      <w:start w:val="1"/>
      <w:numFmt w:val="decimal"/>
      <w:lvlText w:val="%1."/>
      <w:lvlJc w:val="left"/>
      <w:pPr>
        <w:ind w:left="1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7DCAF36">
      <w:numFmt w:val="bullet"/>
      <w:lvlText w:val="•"/>
      <w:lvlJc w:val="left"/>
      <w:pPr>
        <w:ind w:left="424" w:hanging="284"/>
      </w:pPr>
      <w:rPr>
        <w:rFonts w:hint="default"/>
        <w:lang w:val="ru-RU" w:eastAsia="en-US" w:bidi="ar-SA"/>
      </w:rPr>
    </w:lvl>
    <w:lvl w:ilvl="2" w:tplc="246CD0C0">
      <w:numFmt w:val="bullet"/>
      <w:lvlText w:val="•"/>
      <w:lvlJc w:val="left"/>
      <w:pPr>
        <w:ind w:left="748" w:hanging="284"/>
      </w:pPr>
      <w:rPr>
        <w:rFonts w:hint="default"/>
        <w:lang w:val="ru-RU" w:eastAsia="en-US" w:bidi="ar-SA"/>
      </w:rPr>
    </w:lvl>
    <w:lvl w:ilvl="3" w:tplc="E6DE7470">
      <w:numFmt w:val="bullet"/>
      <w:lvlText w:val="•"/>
      <w:lvlJc w:val="left"/>
      <w:pPr>
        <w:ind w:left="1072" w:hanging="284"/>
      </w:pPr>
      <w:rPr>
        <w:rFonts w:hint="default"/>
        <w:lang w:val="ru-RU" w:eastAsia="en-US" w:bidi="ar-SA"/>
      </w:rPr>
    </w:lvl>
    <w:lvl w:ilvl="4" w:tplc="6D3278FC">
      <w:numFmt w:val="bullet"/>
      <w:lvlText w:val="•"/>
      <w:lvlJc w:val="left"/>
      <w:pPr>
        <w:ind w:left="1396" w:hanging="284"/>
      </w:pPr>
      <w:rPr>
        <w:rFonts w:hint="default"/>
        <w:lang w:val="ru-RU" w:eastAsia="en-US" w:bidi="ar-SA"/>
      </w:rPr>
    </w:lvl>
    <w:lvl w:ilvl="5" w:tplc="B8005762">
      <w:numFmt w:val="bullet"/>
      <w:lvlText w:val="•"/>
      <w:lvlJc w:val="left"/>
      <w:pPr>
        <w:ind w:left="1720" w:hanging="284"/>
      </w:pPr>
      <w:rPr>
        <w:rFonts w:hint="default"/>
        <w:lang w:val="ru-RU" w:eastAsia="en-US" w:bidi="ar-SA"/>
      </w:rPr>
    </w:lvl>
    <w:lvl w:ilvl="6" w:tplc="D180CB20">
      <w:numFmt w:val="bullet"/>
      <w:lvlText w:val="•"/>
      <w:lvlJc w:val="left"/>
      <w:pPr>
        <w:ind w:left="2044" w:hanging="284"/>
      </w:pPr>
      <w:rPr>
        <w:rFonts w:hint="default"/>
        <w:lang w:val="ru-RU" w:eastAsia="en-US" w:bidi="ar-SA"/>
      </w:rPr>
    </w:lvl>
    <w:lvl w:ilvl="7" w:tplc="2B04A74C">
      <w:numFmt w:val="bullet"/>
      <w:lvlText w:val="•"/>
      <w:lvlJc w:val="left"/>
      <w:pPr>
        <w:ind w:left="2368" w:hanging="284"/>
      </w:pPr>
      <w:rPr>
        <w:rFonts w:hint="default"/>
        <w:lang w:val="ru-RU" w:eastAsia="en-US" w:bidi="ar-SA"/>
      </w:rPr>
    </w:lvl>
    <w:lvl w:ilvl="8" w:tplc="781E80F8">
      <w:numFmt w:val="bullet"/>
      <w:lvlText w:val="•"/>
      <w:lvlJc w:val="left"/>
      <w:pPr>
        <w:ind w:left="2692" w:hanging="284"/>
      </w:pPr>
      <w:rPr>
        <w:rFonts w:hint="default"/>
        <w:lang w:val="ru-RU" w:eastAsia="en-US" w:bidi="ar-SA"/>
      </w:rPr>
    </w:lvl>
  </w:abstractNum>
  <w:abstractNum w:abstractNumId="13">
    <w:nsid w:val="3278732E"/>
    <w:multiLevelType w:val="hybridMultilevel"/>
    <w:tmpl w:val="052CA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5293B"/>
    <w:multiLevelType w:val="hybridMultilevel"/>
    <w:tmpl w:val="DC705D2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6635C"/>
    <w:multiLevelType w:val="hybridMultilevel"/>
    <w:tmpl w:val="1F4AC26C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751A8"/>
    <w:multiLevelType w:val="hybridMultilevel"/>
    <w:tmpl w:val="A058D540"/>
    <w:lvl w:ilvl="0" w:tplc="88CEBF54">
      <w:start w:val="3"/>
      <w:numFmt w:val="decimal"/>
      <w:lvlText w:val="%1."/>
      <w:lvlJc w:val="left"/>
      <w:pPr>
        <w:ind w:left="10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98DB6C">
      <w:numFmt w:val="bullet"/>
      <w:lvlText w:val="•"/>
      <w:lvlJc w:val="left"/>
      <w:pPr>
        <w:ind w:left="330" w:hanging="264"/>
      </w:pPr>
      <w:rPr>
        <w:rFonts w:hint="default"/>
        <w:lang w:val="ru-RU" w:eastAsia="en-US" w:bidi="ar-SA"/>
      </w:rPr>
    </w:lvl>
    <w:lvl w:ilvl="2" w:tplc="508EB288">
      <w:numFmt w:val="bullet"/>
      <w:lvlText w:val="•"/>
      <w:lvlJc w:val="left"/>
      <w:pPr>
        <w:ind w:left="560" w:hanging="264"/>
      </w:pPr>
      <w:rPr>
        <w:rFonts w:hint="default"/>
        <w:lang w:val="ru-RU" w:eastAsia="en-US" w:bidi="ar-SA"/>
      </w:rPr>
    </w:lvl>
    <w:lvl w:ilvl="3" w:tplc="B55E43EA">
      <w:numFmt w:val="bullet"/>
      <w:lvlText w:val="•"/>
      <w:lvlJc w:val="left"/>
      <w:pPr>
        <w:ind w:left="790" w:hanging="264"/>
      </w:pPr>
      <w:rPr>
        <w:rFonts w:hint="default"/>
        <w:lang w:val="ru-RU" w:eastAsia="en-US" w:bidi="ar-SA"/>
      </w:rPr>
    </w:lvl>
    <w:lvl w:ilvl="4" w:tplc="EAA2E6AE">
      <w:numFmt w:val="bullet"/>
      <w:lvlText w:val="•"/>
      <w:lvlJc w:val="left"/>
      <w:pPr>
        <w:ind w:left="1020" w:hanging="264"/>
      </w:pPr>
      <w:rPr>
        <w:rFonts w:hint="default"/>
        <w:lang w:val="ru-RU" w:eastAsia="en-US" w:bidi="ar-SA"/>
      </w:rPr>
    </w:lvl>
    <w:lvl w:ilvl="5" w:tplc="265ABDCE">
      <w:numFmt w:val="bullet"/>
      <w:lvlText w:val="•"/>
      <w:lvlJc w:val="left"/>
      <w:pPr>
        <w:ind w:left="1250" w:hanging="264"/>
      </w:pPr>
      <w:rPr>
        <w:rFonts w:hint="default"/>
        <w:lang w:val="ru-RU" w:eastAsia="en-US" w:bidi="ar-SA"/>
      </w:rPr>
    </w:lvl>
    <w:lvl w:ilvl="6" w:tplc="FED61C30">
      <w:numFmt w:val="bullet"/>
      <w:lvlText w:val="•"/>
      <w:lvlJc w:val="left"/>
      <w:pPr>
        <w:ind w:left="1480" w:hanging="264"/>
      </w:pPr>
      <w:rPr>
        <w:rFonts w:hint="default"/>
        <w:lang w:val="ru-RU" w:eastAsia="en-US" w:bidi="ar-SA"/>
      </w:rPr>
    </w:lvl>
    <w:lvl w:ilvl="7" w:tplc="A2507844">
      <w:numFmt w:val="bullet"/>
      <w:lvlText w:val="•"/>
      <w:lvlJc w:val="left"/>
      <w:pPr>
        <w:ind w:left="1710" w:hanging="264"/>
      </w:pPr>
      <w:rPr>
        <w:rFonts w:hint="default"/>
        <w:lang w:val="ru-RU" w:eastAsia="en-US" w:bidi="ar-SA"/>
      </w:rPr>
    </w:lvl>
    <w:lvl w:ilvl="8" w:tplc="2C8EB634">
      <w:numFmt w:val="bullet"/>
      <w:lvlText w:val="•"/>
      <w:lvlJc w:val="left"/>
      <w:pPr>
        <w:ind w:left="1940" w:hanging="264"/>
      </w:pPr>
      <w:rPr>
        <w:rFonts w:hint="default"/>
        <w:lang w:val="ru-RU" w:eastAsia="en-US" w:bidi="ar-SA"/>
      </w:rPr>
    </w:lvl>
  </w:abstractNum>
  <w:abstractNum w:abstractNumId="19">
    <w:nsid w:val="556372C5"/>
    <w:multiLevelType w:val="hybridMultilevel"/>
    <w:tmpl w:val="A6A6D72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72CA9"/>
    <w:multiLevelType w:val="hybridMultilevel"/>
    <w:tmpl w:val="34E6C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9B45E7"/>
    <w:multiLevelType w:val="hybridMultilevel"/>
    <w:tmpl w:val="02AE1CFC"/>
    <w:lvl w:ilvl="0" w:tplc="073E5004">
      <w:start w:val="1"/>
      <w:numFmt w:val="decimal"/>
      <w:suff w:val="space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65" w:hanging="360"/>
      </w:pPr>
    </w:lvl>
    <w:lvl w:ilvl="2" w:tplc="0419001B">
      <w:start w:val="1"/>
      <w:numFmt w:val="lowerRoman"/>
      <w:lvlText w:val="%3."/>
      <w:lvlJc w:val="right"/>
      <w:pPr>
        <w:ind w:left="1885" w:hanging="180"/>
      </w:pPr>
    </w:lvl>
    <w:lvl w:ilvl="3" w:tplc="0419000F">
      <w:start w:val="1"/>
      <w:numFmt w:val="decimal"/>
      <w:lvlText w:val="%4."/>
      <w:lvlJc w:val="left"/>
      <w:pPr>
        <w:ind w:left="2605" w:hanging="360"/>
      </w:pPr>
    </w:lvl>
    <w:lvl w:ilvl="4" w:tplc="04190019">
      <w:start w:val="1"/>
      <w:numFmt w:val="lowerLetter"/>
      <w:lvlText w:val="%5."/>
      <w:lvlJc w:val="left"/>
      <w:pPr>
        <w:ind w:left="3325" w:hanging="360"/>
      </w:pPr>
    </w:lvl>
    <w:lvl w:ilvl="5" w:tplc="0419001B">
      <w:start w:val="1"/>
      <w:numFmt w:val="lowerRoman"/>
      <w:lvlText w:val="%6."/>
      <w:lvlJc w:val="right"/>
      <w:pPr>
        <w:ind w:left="4045" w:hanging="180"/>
      </w:pPr>
    </w:lvl>
    <w:lvl w:ilvl="6" w:tplc="0419000F">
      <w:start w:val="1"/>
      <w:numFmt w:val="decimal"/>
      <w:lvlText w:val="%7."/>
      <w:lvlJc w:val="left"/>
      <w:pPr>
        <w:ind w:left="4765" w:hanging="360"/>
      </w:pPr>
    </w:lvl>
    <w:lvl w:ilvl="7" w:tplc="04190019">
      <w:start w:val="1"/>
      <w:numFmt w:val="lowerLetter"/>
      <w:lvlText w:val="%8."/>
      <w:lvlJc w:val="left"/>
      <w:pPr>
        <w:ind w:left="5485" w:hanging="360"/>
      </w:pPr>
    </w:lvl>
    <w:lvl w:ilvl="8" w:tplc="0419001B">
      <w:start w:val="1"/>
      <w:numFmt w:val="lowerRoman"/>
      <w:lvlText w:val="%9."/>
      <w:lvlJc w:val="right"/>
      <w:pPr>
        <w:ind w:left="6205" w:hanging="180"/>
      </w:pPr>
    </w:lvl>
  </w:abstractNum>
  <w:abstractNum w:abstractNumId="22">
    <w:nsid w:val="6BF15A5B"/>
    <w:multiLevelType w:val="hybridMultilevel"/>
    <w:tmpl w:val="450E81A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E73851"/>
    <w:multiLevelType w:val="hybridMultilevel"/>
    <w:tmpl w:val="61D49AF4"/>
    <w:lvl w:ilvl="0" w:tplc="0D5E534C">
      <w:start w:val="3"/>
      <w:numFmt w:val="decimal"/>
      <w:lvlText w:val="%1."/>
      <w:lvlJc w:val="left"/>
      <w:pPr>
        <w:ind w:left="104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3E813EA">
      <w:numFmt w:val="bullet"/>
      <w:lvlText w:val="•"/>
      <w:lvlJc w:val="left"/>
      <w:pPr>
        <w:ind w:left="424" w:hanging="257"/>
      </w:pPr>
      <w:rPr>
        <w:rFonts w:hint="default"/>
        <w:lang w:val="ru-RU" w:eastAsia="en-US" w:bidi="ar-SA"/>
      </w:rPr>
    </w:lvl>
    <w:lvl w:ilvl="2" w:tplc="7C5EA556">
      <w:numFmt w:val="bullet"/>
      <w:lvlText w:val="•"/>
      <w:lvlJc w:val="left"/>
      <w:pPr>
        <w:ind w:left="748" w:hanging="257"/>
      </w:pPr>
      <w:rPr>
        <w:rFonts w:hint="default"/>
        <w:lang w:val="ru-RU" w:eastAsia="en-US" w:bidi="ar-SA"/>
      </w:rPr>
    </w:lvl>
    <w:lvl w:ilvl="3" w:tplc="645ECCEE">
      <w:numFmt w:val="bullet"/>
      <w:lvlText w:val="•"/>
      <w:lvlJc w:val="left"/>
      <w:pPr>
        <w:ind w:left="1072" w:hanging="257"/>
      </w:pPr>
      <w:rPr>
        <w:rFonts w:hint="default"/>
        <w:lang w:val="ru-RU" w:eastAsia="en-US" w:bidi="ar-SA"/>
      </w:rPr>
    </w:lvl>
    <w:lvl w:ilvl="4" w:tplc="3CE6D594">
      <w:numFmt w:val="bullet"/>
      <w:lvlText w:val="•"/>
      <w:lvlJc w:val="left"/>
      <w:pPr>
        <w:ind w:left="1396" w:hanging="257"/>
      </w:pPr>
      <w:rPr>
        <w:rFonts w:hint="default"/>
        <w:lang w:val="ru-RU" w:eastAsia="en-US" w:bidi="ar-SA"/>
      </w:rPr>
    </w:lvl>
    <w:lvl w:ilvl="5" w:tplc="3F807146">
      <w:numFmt w:val="bullet"/>
      <w:lvlText w:val="•"/>
      <w:lvlJc w:val="left"/>
      <w:pPr>
        <w:ind w:left="1720" w:hanging="257"/>
      </w:pPr>
      <w:rPr>
        <w:rFonts w:hint="default"/>
        <w:lang w:val="ru-RU" w:eastAsia="en-US" w:bidi="ar-SA"/>
      </w:rPr>
    </w:lvl>
    <w:lvl w:ilvl="6" w:tplc="1510769E">
      <w:numFmt w:val="bullet"/>
      <w:lvlText w:val="•"/>
      <w:lvlJc w:val="left"/>
      <w:pPr>
        <w:ind w:left="2044" w:hanging="257"/>
      </w:pPr>
      <w:rPr>
        <w:rFonts w:hint="default"/>
        <w:lang w:val="ru-RU" w:eastAsia="en-US" w:bidi="ar-SA"/>
      </w:rPr>
    </w:lvl>
    <w:lvl w:ilvl="7" w:tplc="1B4A4D34">
      <w:numFmt w:val="bullet"/>
      <w:lvlText w:val="•"/>
      <w:lvlJc w:val="left"/>
      <w:pPr>
        <w:ind w:left="2368" w:hanging="257"/>
      </w:pPr>
      <w:rPr>
        <w:rFonts w:hint="default"/>
        <w:lang w:val="ru-RU" w:eastAsia="en-US" w:bidi="ar-SA"/>
      </w:rPr>
    </w:lvl>
    <w:lvl w:ilvl="8" w:tplc="219CDCBC">
      <w:numFmt w:val="bullet"/>
      <w:lvlText w:val="•"/>
      <w:lvlJc w:val="left"/>
      <w:pPr>
        <w:ind w:left="2692" w:hanging="257"/>
      </w:pPr>
      <w:rPr>
        <w:rFonts w:hint="default"/>
        <w:lang w:val="ru-RU" w:eastAsia="en-US" w:bidi="ar-SA"/>
      </w:rPr>
    </w:lvl>
  </w:abstractNum>
  <w:abstractNum w:abstractNumId="25">
    <w:nsid w:val="71C1544C"/>
    <w:multiLevelType w:val="hybridMultilevel"/>
    <w:tmpl w:val="0CD8F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3173A6"/>
    <w:multiLevelType w:val="hybridMultilevel"/>
    <w:tmpl w:val="F7FC125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FFFFFFFF">
      <w:start w:val="1"/>
      <w:numFmt w:val="lowerLetter"/>
      <w:lvlText w:val="%2."/>
      <w:lvlJc w:val="left"/>
      <w:pPr>
        <w:ind w:left="1137" w:hanging="360"/>
      </w:pPr>
    </w:lvl>
    <w:lvl w:ilvl="2" w:tplc="FFFFFFFF">
      <w:start w:val="1"/>
      <w:numFmt w:val="lowerRoman"/>
      <w:lvlText w:val="%3."/>
      <w:lvlJc w:val="right"/>
      <w:pPr>
        <w:ind w:left="1857" w:hanging="180"/>
      </w:pPr>
    </w:lvl>
    <w:lvl w:ilvl="3" w:tplc="FFFFFFFF">
      <w:start w:val="1"/>
      <w:numFmt w:val="decimal"/>
      <w:lvlText w:val="%4."/>
      <w:lvlJc w:val="left"/>
      <w:pPr>
        <w:ind w:left="2577" w:hanging="360"/>
      </w:pPr>
    </w:lvl>
    <w:lvl w:ilvl="4" w:tplc="FFFFFFFF">
      <w:start w:val="1"/>
      <w:numFmt w:val="lowerLetter"/>
      <w:lvlText w:val="%5."/>
      <w:lvlJc w:val="left"/>
      <w:pPr>
        <w:ind w:left="3297" w:hanging="360"/>
      </w:pPr>
    </w:lvl>
    <w:lvl w:ilvl="5" w:tplc="FFFFFFFF">
      <w:start w:val="1"/>
      <w:numFmt w:val="lowerRoman"/>
      <w:lvlText w:val="%6."/>
      <w:lvlJc w:val="right"/>
      <w:pPr>
        <w:ind w:left="4017" w:hanging="180"/>
      </w:pPr>
    </w:lvl>
    <w:lvl w:ilvl="6" w:tplc="FFFFFFFF">
      <w:start w:val="1"/>
      <w:numFmt w:val="decimal"/>
      <w:lvlText w:val="%7."/>
      <w:lvlJc w:val="left"/>
      <w:pPr>
        <w:ind w:left="4737" w:hanging="360"/>
      </w:pPr>
    </w:lvl>
    <w:lvl w:ilvl="7" w:tplc="FFFFFFFF">
      <w:start w:val="1"/>
      <w:numFmt w:val="lowerLetter"/>
      <w:lvlText w:val="%8."/>
      <w:lvlJc w:val="left"/>
      <w:pPr>
        <w:ind w:left="5457" w:hanging="360"/>
      </w:pPr>
    </w:lvl>
    <w:lvl w:ilvl="8" w:tplc="FFFFFFFF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6"/>
  </w:num>
  <w:num w:numId="2">
    <w:abstractNumId w:val="0"/>
  </w:num>
  <w:num w:numId="3">
    <w:abstractNumId w:val="23"/>
  </w:num>
  <w:num w:numId="4">
    <w:abstractNumId w:val="10"/>
  </w:num>
  <w:num w:numId="5">
    <w:abstractNumId w:val="8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8"/>
  </w:num>
  <w:num w:numId="13">
    <w:abstractNumId w:val="24"/>
  </w:num>
  <w:num w:numId="14">
    <w:abstractNumId w:val="4"/>
  </w:num>
  <w:num w:numId="15">
    <w:abstractNumId w:val="19"/>
  </w:num>
  <w:num w:numId="16">
    <w:abstractNumId w:val="14"/>
  </w:num>
  <w:num w:numId="17">
    <w:abstractNumId w:val="11"/>
  </w:num>
  <w:num w:numId="18">
    <w:abstractNumId w:val="1"/>
  </w:num>
  <w:num w:numId="19">
    <w:abstractNumId w:val="6"/>
  </w:num>
  <w:num w:numId="20">
    <w:abstractNumId w:val="22"/>
  </w:num>
  <w:num w:numId="21">
    <w:abstractNumId w:val="15"/>
  </w:num>
  <w:num w:numId="22">
    <w:abstractNumId w:val="3"/>
  </w:num>
  <w:num w:numId="23">
    <w:abstractNumId w:val="17"/>
  </w:num>
  <w:num w:numId="24">
    <w:abstractNumId w:val="9"/>
  </w:num>
  <w:num w:numId="25">
    <w:abstractNumId w:val="25"/>
  </w:num>
  <w:num w:numId="26">
    <w:abstractNumId w:val="13"/>
  </w:num>
  <w:num w:numId="27">
    <w:abstractNumId w:val="7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4677"/>
    <w:rsid w:val="00016370"/>
    <w:rsid w:val="000217AA"/>
    <w:rsid w:val="000242D4"/>
    <w:rsid w:val="00030DC6"/>
    <w:rsid w:val="00032BA5"/>
    <w:rsid w:val="00033D16"/>
    <w:rsid w:val="00040F7D"/>
    <w:rsid w:val="00043899"/>
    <w:rsid w:val="00055251"/>
    <w:rsid w:val="00055682"/>
    <w:rsid w:val="00057AD6"/>
    <w:rsid w:val="0006574F"/>
    <w:rsid w:val="000743D5"/>
    <w:rsid w:val="00084A66"/>
    <w:rsid w:val="00095C68"/>
    <w:rsid w:val="000A2889"/>
    <w:rsid w:val="000B2B84"/>
    <w:rsid w:val="000B36AA"/>
    <w:rsid w:val="000B627C"/>
    <w:rsid w:val="000C0250"/>
    <w:rsid w:val="000C3EC8"/>
    <w:rsid w:val="000D5AAA"/>
    <w:rsid w:val="000D6A93"/>
    <w:rsid w:val="000E1398"/>
    <w:rsid w:val="000F57CB"/>
    <w:rsid w:val="001103DD"/>
    <w:rsid w:val="001153F6"/>
    <w:rsid w:val="00131EC5"/>
    <w:rsid w:val="001323BA"/>
    <w:rsid w:val="001340B1"/>
    <w:rsid w:val="001428D2"/>
    <w:rsid w:val="00143F88"/>
    <w:rsid w:val="00147999"/>
    <w:rsid w:val="00155EF9"/>
    <w:rsid w:val="00163ABF"/>
    <w:rsid w:val="00164F90"/>
    <w:rsid w:val="001667B4"/>
    <w:rsid w:val="0016760A"/>
    <w:rsid w:val="00174D50"/>
    <w:rsid w:val="00175EC2"/>
    <w:rsid w:val="001811EB"/>
    <w:rsid w:val="001816A6"/>
    <w:rsid w:val="00186176"/>
    <w:rsid w:val="00193935"/>
    <w:rsid w:val="001B0E95"/>
    <w:rsid w:val="001B6C95"/>
    <w:rsid w:val="001D026C"/>
    <w:rsid w:val="001E01BF"/>
    <w:rsid w:val="001E422E"/>
    <w:rsid w:val="002062C4"/>
    <w:rsid w:val="002108FB"/>
    <w:rsid w:val="00213784"/>
    <w:rsid w:val="00214ABD"/>
    <w:rsid w:val="00217E78"/>
    <w:rsid w:val="00234162"/>
    <w:rsid w:val="002469F1"/>
    <w:rsid w:val="00260709"/>
    <w:rsid w:val="00262CC4"/>
    <w:rsid w:val="0028703A"/>
    <w:rsid w:val="002A2A59"/>
    <w:rsid w:val="002A3A7C"/>
    <w:rsid w:val="002A7FB8"/>
    <w:rsid w:val="002B1461"/>
    <w:rsid w:val="002C0F68"/>
    <w:rsid w:val="002E52E2"/>
    <w:rsid w:val="002F1287"/>
    <w:rsid w:val="002F66B7"/>
    <w:rsid w:val="00311A4A"/>
    <w:rsid w:val="00330A26"/>
    <w:rsid w:val="0033267D"/>
    <w:rsid w:val="00343EA2"/>
    <w:rsid w:val="00366C5A"/>
    <w:rsid w:val="003806B9"/>
    <w:rsid w:val="003848DE"/>
    <w:rsid w:val="00391872"/>
    <w:rsid w:val="00394BAA"/>
    <w:rsid w:val="00397550"/>
    <w:rsid w:val="003B4242"/>
    <w:rsid w:val="003C1D8E"/>
    <w:rsid w:val="003D01CA"/>
    <w:rsid w:val="003D2201"/>
    <w:rsid w:val="003D24DE"/>
    <w:rsid w:val="003D2E2B"/>
    <w:rsid w:val="003D454E"/>
    <w:rsid w:val="003E28BB"/>
    <w:rsid w:val="003E3B4D"/>
    <w:rsid w:val="00413CB6"/>
    <w:rsid w:val="00413F0F"/>
    <w:rsid w:val="00422C55"/>
    <w:rsid w:val="00424CAB"/>
    <w:rsid w:val="00440B8A"/>
    <w:rsid w:val="00440E3C"/>
    <w:rsid w:val="00442DFE"/>
    <w:rsid w:val="004613D2"/>
    <w:rsid w:val="00475A5E"/>
    <w:rsid w:val="00481B44"/>
    <w:rsid w:val="004838AF"/>
    <w:rsid w:val="00485D65"/>
    <w:rsid w:val="004914D4"/>
    <w:rsid w:val="0049266D"/>
    <w:rsid w:val="00494A7A"/>
    <w:rsid w:val="004A34CC"/>
    <w:rsid w:val="004A44BF"/>
    <w:rsid w:val="004A7594"/>
    <w:rsid w:val="004B1CCF"/>
    <w:rsid w:val="004D0562"/>
    <w:rsid w:val="004F28AE"/>
    <w:rsid w:val="0050041A"/>
    <w:rsid w:val="005006E7"/>
    <w:rsid w:val="005122E3"/>
    <w:rsid w:val="00523AC6"/>
    <w:rsid w:val="005242AB"/>
    <w:rsid w:val="005316D4"/>
    <w:rsid w:val="00532510"/>
    <w:rsid w:val="00535601"/>
    <w:rsid w:val="00546988"/>
    <w:rsid w:val="00547EC0"/>
    <w:rsid w:val="005639FA"/>
    <w:rsid w:val="00567EC1"/>
    <w:rsid w:val="00570733"/>
    <w:rsid w:val="005716BD"/>
    <w:rsid w:val="00571FA8"/>
    <w:rsid w:val="00572EEC"/>
    <w:rsid w:val="00574AA9"/>
    <w:rsid w:val="005774CB"/>
    <w:rsid w:val="00591A42"/>
    <w:rsid w:val="00592DFA"/>
    <w:rsid w:val="005C79A6"/>
    <w:rsid w:val="005D1A8E"/>
    <w:rsid w:val="005D5B2C"/>
    <w:rsid w:val="005D7779"/>
    <w:rsid w:val="005E3023"/>
    <w:rsid w:val="00600842"/>
    <w:rsid w:val="006162D6"/>
    <w:rsid w:val="00620927"/>
    <w:rsid w:val="00621DC8"/>
    <w:rsid w:val="00644E22"/>
    <w:rsid w:val="006456A8"/>
    <w:rsid w:val="00645B0E"/>
    <w:rsid w:val="00647F79"/>
    <w:rsid w:val="006515FE"/>
    <w:rsid w:val="006636E1"/>
    <w:rsid w:val="00671585"/>
    <w:rsid w:val="006813B6"/>
    <w:rsid w:val="006971A3"/>
    <w:rsid w:val="006A1C47"/>
    <w:rsid w:val="006A5752"/>
    <w:rsid w:val="006B0BA2"/>
    <w:rsid w:val="006E1A18"/>
    <w:rsid w:val="006E3D2D"/>
    <w:rsid w:val="006E7BE0"/>
    <w:rsid w:val="006F7BAC"/>
    <w:rsid w:val="00704422"/>
    <w:rsid w:val="00710344"/>
    <w:rsid w:val="00720DFA"/>
    <w:rsid w:val="00723A39"/>
    <w:rsid w:val="00726DE4"/>
    <w:rsid w:val="007315E0"/>
    <w:rsid w:val="007554BD"/>
    <w:rsid w:val="00761A4B"/>
    <w:rsid w:val="0076208C"/>
    <w:rsid w:val="00771A1A"/>
    <w:rsid w:val="00773D3E"/>
    <w:rsid w:val="007822F8"/>
    <w:rsid w:val="007B05D7"/>
    <w:rsid w:val="007C10DA"/>
    <w:rsid w:val="007D73BF"/>
    <w:rsid w:val="007F1E3F"/>
    <w:rsid w:val="007F505C"/>
    <w:rsid w:val="007F52D8"/>
    <w:rsid w:val="007F5FA9"/>
    <w:rsid w:val="008009C9"/>
    <w:rsid w:val="008069F4"/>
    <w:rsid w:val="00820C50"/>
    <w:rsid w:val="00831F87"/>
    <w:rsid w:val="00832321"/>
    <w:rsid w:val="0083644B"/>
    <w:rsid w:val="008430DF"/>
    <w:rsid w:val="00844B17"/>
    <w:rsid w:val="0085626B"/>
    <w:rsid w:val="00856AE2"/>
    <w:rsid w:val="00865B57"/>
    <w:rsid w:val="00871ABB"/>
    <w:rsid w:val="00873A6A"/>
    <w:rsid w:val="00877572"/>
    <w:rsid w:val="00881FCC"/>
    <w:rsid w:val="00894DD2"/>
    <w:rsid w:val="008A24D3"/>
    <w:rsid w:val="008A3B40"/>
    <w:rsid w:val="008B0A85"/>
    <w:rsid w:val="008B6A4F"/>
    <w:rsid w:val="008C04A3"/>
    <w:rsid w:val="008C47B0"/>
    <w:rsid w:val="008C77D0"/>
    <w:rsid w:val="008D121A"/>
    <w:rsid w:val="008D1DC3"/>
    <w:rsid w:val="008E67DB"/>
    <w:rsid w:val="008E73E3"/>
    <w:rsid w:val="008F4748"/>
    <w:rsid w:val="008F5D50"/>
    <w:rsid w:val="00906C1F"/>
    <w:rsid w:val="0091260C"/>
    <w:rsid w:val="00921043"/>
    <w:rsid w:val="00926ED7"/>
    <w:rsid w:val="009303F8"/>
    <w:rsid w:val="00937664"/>
    <w:rsid w:val="00944FD2"/>
    <w:rsid w:val="00950FC7"/>
    <w:rsid w:val="00952CE3"/>
    <w:rsid w:val="00953B76"/>
    <w:rsid w:val="009554F2"/>
    <w:rsid w:val="00962D1A"/>
    <w:rsid w:val="00963F57"/>
    <w:rsid w:val="00980841"/>
    <w:rsid w:val="00997D37"/>
    <w:rsid w:val="009A36E9"/>
    <w:rsid w:val="009C7AEC"/>
    <w:rsid w:val="009D2F69"/>
    <w:rsid w:val="009E2B15"/>
    <w:rsid w:val="009F32E5"/>
    <w:rsid w:val="009F68ED"/>
    <w:rsid w:val="00A07A90"/>
    <w:rsid w:val="00A163E9"/>
    <w:rsid w:val="00A22998"/>
    <w:rsid w:val="00A24011"/>
    <w:rsid w:val="00A3282A"/>
    <w:rsid w:val="00A56323"/>
    <w:rsid w:val="00A85CD0"/>
    <w:rsid w:val="00A97F47"/>
    <w:rsid w:val="00AB0AED"/>
    <w:rsid w:val="00AD0D0E"/>
    <w:rsid w:val="00AD79D0"/>
    <w:rsid w:val="00AE1A1B"/>
    <w:rsid w:val="00B03023"/>
    <w:rsid w:val="00B035EC"/>
    <w:rsid w:val="00B13D8B"/>
    <w:rsid w:val="00B164C0"/>
    <w:rsid w:val="00B301F9"/>
    <w:rsid w:val="00B374F3"/>
    <w:rsid w:val="00B60314"/>
    <w:rsid w:val="00B63A75"/>
    <w:rsid w:val="00B645D8"/>
    <w:rsid w:val="00B66464"/>
    <w:rsid w:val="00B73F88"/>
    <w:rsid w:val="00B80BCC"/>
    <w:rsid w:val="00B80D3B"/>
    <w:rsid w:val="00B90DEE"/>
    <w:rsid w:val="00B9339A"/>
    <w:rsid w:val="00BB5A01"/>
    <w:rsid w:val="00BB60E0"/>
    <w:rsid w:val="00BC68D4"/>
    <w:rsid w:val="00BF06ED"/>
    <w:rsid w:val="00BF2DE8"/>
    <w:rsid w:val="00C03AC6"/>
    <w:rsid w:val="00C05FE6"/>
    <w:rsid w:val="00C140BD"/>
    <w:rsid w:val="00C1473F"/>
    <w:rsid w:val="00C1537F"/>
    <w:rsid w:val="00C304AA"/>
    <w:rsid w:val="00C413B9"/>
    <w:rsid w:val="00C53BCC"/>
    <w:rsid w:val="00C57F20"/>
    <w:rsid w:val="00C66BEB"/>
    <w:rsid w:val="00C71E4B"/>
    <w:rsid w:val="00C74AFC"/>
    <w:rsid w:val="00CB3A34"/>
    <w:rsid w:val="00CD0F4C"/>
    <w:rsid w:val="00CD3E5D"/>
    <w:rsid w:val="00CD4504"/>
    <w:rsid w:val="00CD5628"/>
    <w:rsid w:val="00CE7B07"/>
    <w:rsid w:val="00D04E10"/>
    <w:rsid w:val="00D14360"/>
    <w:rsid w:val="00D21124"/>
    <w:rsid w:val="00D43055"/>
    <w:rsid w:val="00D57455"/>
    <w:rsid w:val="00D610C4"/>
    <w:rsid w:val="00D64CCF"/>
    <w:rsid w:val="00D65FE1"/>
    <w:rsid w:val="00D727AC"/>
    <w:rsid w:val="00D871ED"/>
    <w:rsid w:val="00DA0BD3"/>
    <w:rsid w:val="00DA6A5E"/>
    <w:rsid w:val="00DB463D"/>
    <w:rsid w:val="00DC20FE"/>
    <w:rsid w:val="00DC2946"/>
    <w:rsid w:val="00DD56B3"/>
    <w:rsid w:val="00DD62EA"/>
    <w:rsid w:val="00DE0D2B"/>
    <w:rsid w:val="00DE7B8E"/>
    <w:rsid w:val="00DF20C7"/>
    <w:rsid w:val="00DF20E7"/>
    <w:rsid w:val="00DF6155"/>
    <w:rsid w:val="00E009EC"/>
    <w:rsid w:val="00E05BAB"/>
    <w:rsid w:val="00E07A06"/>
    <w:rsid w:val="00E10181"/>
    <w:rsid w:val="00E2349E"/>
    <w:rsid w:val="00E334C4"/>
    <w:rsid w:val="00E402C6"/>
    <w:rsid w:val="00E45EDA"/>
    <w:rsid w:val="00E6511F"/>
    <w:rsid w:val="00E722E9"/>
    <w:rsid w:val="00E7740C"/>
    <w:rsid w:val="00E93EAC"/>
    <w:rsid w:val="00E95F8A"/>
    <w:rsid w:val="00EA524B"/>
    <w:rsid w:val="00EA691C"/>
    <w:rsid w:val="00EA77CC"/>
    <w:rsid w:val="00EB2ACD"/>
    <w:rsid w:val="00EC226B"/>
    <w:rsid w:val="00ED36C9"/>
    <w:rsid w:val="00ED4DEB"/>
    <w:rsid w:val="00ED7E2F"/>
    <w:rsid w:val="00F072A9"/>
    <w:rsid w:val="00F108CC"/>
    <w:rsid w:val="00F15F14"/>
    <w:rsid w:val="00F26CAD"/>
    <w:rsid w:val="00F3166C"/>
    <w:rsid w:val="00F36EB9"/>
    <w:rsid w:val="00F83896"/>
    <w:rsid w:val="00F95B62"/>
    <w:rsid w:val="00FB095F"/>
    <w:rsid w:val="00FC3E83"/>
    <w:rsid w:val="00FD252C"/>
    <w:rsid w:val="00FD2CD6"/>
    <w:rsid w:val="00FD3CE9"/>
    <w:rsid w:val="00FD7FB1"/>
    <w:rsid w:val="00FE1C97"/>
    <w:rsid w:val="00FF047C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2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3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table" w:customStyle="1" w:styleId="38">
    <w:name w:val="Сетка таблицы3"/>
    <w:basedOn w:val="a1"/>
    <w:next w:val="a3"/>
    <w:uiPriority w:val="39"/>
    <w:rsid w:val="00E93EA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3"/>
    <w:uiPriority w:val="39"/>
    <w:rsid w:val="00E93EA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3"/>
    <w:uiPriority w:val="39"/>
    <w:rsid w:val="00E93EA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3"/>
    <w:uiPriority w:val="39"/>
    <w:rsid w:val="00621DC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99"/>
    <w:rsid w:val="00A16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554BD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71">
    <w:name w:val="Сетка таблицы7"/>
    <w:basedOn w:val="a1"/>
    <w:next w:val="a3"/>
    <w:uiPriority w:val="99"/>
    <w:rsid w:val="00B03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2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4741">
              <w:marLeft w:val="0"/>
              <w:marRight w:val="0"/>
              <w:marTop w:val="12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8F835-9887-4838-B549-1BBF6B33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Кафедра Философии</cp:lastModifiedBy>
  <cp:revision>6</cp:revision>
  <cp:lastPrinted>2021-12-16T08:57:00Z</cp:lastPrinted>
  <dcterms:created xsi:type="dcterms:W3CDTF">2024-10-15T09:12:00Z</dcterms:created>
  <dcterms:modified xsi:type="dcterms:W3CDTF">2024-10-19T06:11:00Z</dcterms:modified>
</cp:coreProperties>
</file>